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7D" w:rsidRPr="00B9557D" w:rsidRDefault="00B9557D" w:rsidP="00B9557D">
      <w:pPr>
        <w:shd w:val="clear" w:color="auto" w:fill="FFFFFF"/>
        <w:spacing w:after="0" w:line="240" w:lineRule="auto"/>
        <w:jc w:val="center"/>
        <w:rPr>
          <w:rFonts w:ascii="Times New Roman" w:hAnsi="Times New Roman"/>
          <w:b/>
          <w:iCs/>
          <w:sz w:val="36"/>
          <w:szCs w:val="36"/>
          <w:lang w:val="uk-UA"/>
        </w:rPr>
      </w:pPr>
      <w:r w:rsidRPr="00B9557D">
        <w:rPr>
          <w:rFonts w:ascii="Times New Roman" w:hAnsi="Times New Roman"/>
          <w:b/>
          <w:iCs/>
          <w:sz w:val="36"/>
          <w:szCs w:val="36"/>
          <w:lang w:val="uk-UA"/>
        </w:rPr>
        <w:t>ПРОГРАМА</w:t>
      </w:r>
    </w:p>
    <w:p w:rsidR="00B9557D" w:rsidRPr="00B9557D" w:rsidRDefault="00B9557D" w:rsidP="00B9557D">
      <w:pPr>
        <w:shd w:val="clear" w:color="auto" w:fill="FFFFFF"/>
        <w:spacing w:after="0" w:line="240" w:lineRule="auto"/>
        <w:jc w:val="center"/>
        <w:rPr>
          <w:rFonts w:ascii="Times New Roman" w:hAnsi="Times New Roman"/>
          <w:b/>
          <w:iCs/>
          <w:sz w:val="36"/>
          <w:szCs w:val="36"/>
          <w:lang w:val="uk-UA"/>
        </w:rPr>
      </w:pPr>
      <w:r w:rsidRPr="00B9557D">
        <w:rPr>
          <w:rFonts w:ascii="Times New Roman" w:hAnsi="Times New Roman"/>
          <w:b/>
          <w:iCs/>
          <w:sz w:val="36"/>
          <w:szCs w:val="36"/>
          <w:lang w:val="uk-UA"/>
        </w:rPr>
        <w:t xml:space="preserve">фахових вступних випробувань </w:t>
      </w:r>
      <w:r w:rsidRPr="00B9557D">
        <w:rPr>
          <w:rFonts w:ascii="Times New Roman" w:hAnsi="Times New Roman"/>
          <w:b/>
          <w:iCs/>
          <w:sz w:val="36"/>
          <w:szCs w:val="36"/>
          <w:lang w:val="uk-UA"/>
        </w:rPr>
        <w:br/>
        <w:t xml:space="preserve">зі спеціальності </w:t>
      </w:r>
    </w:p>
    <w:p w:rsidR="00B9557D" w:rsidRPr="00B9557D" w:rsidRDefault="00B9557D" w:rsidP="00B9557D">
      <w:pPr>
        <w:shd w:val="clear" w:color="auto" w:fill="FFFFFF"/>
        <w:spacing w:after="0" w:line="240" w:lineRule="auto"/>
        <w:jc w:val="center"/>
        <w:rPr>
          <w:rFonts w:ascii="Times New Roman" w:hAnsi="Times New Roman"/>
          <w:b/>
          <w:iCs/>
          <w:sz w:val="36"/>
          <w:szCs w:val="36"/>
          <w:lang w:val="uk-UA"/>
        </w:rPr>
      </w:pPr>
      <w:r w:rsidRPr="00B9557D">
        <w:rPr>
          <w:rFonts w:ascii="Times New Roman" w:hAnsi="Times New Roman"/>
          <w:b/>
          <w:iCs/>
          <w:sz w:val="36"/>
          <w:szCs w:val="36"/>
          <w:lang w:val="uk-UA"/>
        </w:rPr>
        <w:t xml:space="preserve">241 «Готельно-ресторанна справа» </w:t>
      </w:r>
    </w:p>
    <w:p w:rsidR="00B9557D" w:rsidRDefault="00B9557D" w:rsidP="00811886">
      <w:pPr>
        <w:pStyle w:val="a3"/>
        <w:spacing w:after="0" w:line="360" w:lineRule="auto"/>
        <w:ind w:firstLine="709"/>
        <w:jc w:val="center"/>
        <w:rPr>
          <w:rFonts w:ascii="Times New Roman" w:hAnsi="Times New Roman" w:cs="Times New Roman"/>
          <w:b/>
          <w:sz w:val="28"/>
          <w:szCs w:val="28"/>
        </w:rPr>
      </w:pPr>
    </w:p>
    <w:p w:rsidR="00144EFF" w:rsidRPr="00811886" w:rsidRDefault="00F21D1B" w:rsidP="00811886">
      <w:pPr>
        <w:pStyle w:val="a3"/>
        <w:spacing w:after="0" w:line="360" w:lineRule="auto"/>
        <w:ind w:firstLine="709"/>
        <w:jc w:val="center"/>
        <w:rPr>
          <w:rFonts w:ascii="Times New Roman" w:hAnsi="Times New Roman" w:cs="Times New Roman"/>
          <w:b/>
          <w:sz w:val="28"/>
          <w:szCs w:val="28"/>
        </w:rPr>
      </w:pPr>
      <w:r w:rsidRPr="00811886">
        <w:rPr>
          <w:rFonts w:ascii="Times New Roman" w:hAnsi="Times New Roman" w:cs="Times New Roman"/>
          <w:b/>
          <w:sz w:val="28"/>
          <w:szCs w:val="28"/>
        </w:rPr>
        <w:t>Пояснювальна записка</w:t>
      </w: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t>Навчальну програму складено відповідно до типового навчального плану підготовки кваліфікованих робітників з професії «Бармен» та «Офіціант» згідно з вимогам</w:t>
      </w:r>
      <w:r w:rsidR="00811886" w:rsidRPr="00811886">
        <w:rPr>
          <w:rFonts w:ascii="Times New Roman" w:hAnsi="Times New Roman" w:cs="Times New Roman"/>
          <w:sz w:val="28"/>
          <w:szCs w:val="28"/>
        </w:rPr>
        <w:t>и ДСПТО 5123.GH.55.40 – 20</w:t>
      </w:r>
      <w:r w:rsidR="000F3794">
        <w:rPr>
          <w:rFonts w:ascii="Times New Roman" w:hAnsi="Times New Roman" w:cs="Times New Roman"/>
          <w:sz w:val="28"/>
          <w:szCs w:val="28"/>
        </w:rPr>
        <w:t>1</w:t>
      </w:r>
      <w:r w:rsidR="00811886" w:rsidRPr="00811886">
        <w:rPr>
          <w:rFonts w:ascii="Times New Roman" w:hAnsi="Times New Roman" w:cs="Times New Roman"/>
          <w:sz w:val="28"/>
          <w:szCs w:val="28"/>
        </w:rPr>
        <w:t>7 та</w:t>
      </w:r>
      <w:r w:rsidRPr="00811886">
        <w:rPr>
          <w:rFonts w:ascii="Times New Roman" w:hAnsi="Times New Roman" w:cs="Times New Roman"/>
          <w:sz w:val="28"/>
          <w:szCs w:val="28"/>
        </w:rPr>
        <w:t xml:space="preserve"> </w:t>
      </w:r>
      <w:r w:rsidR="00FF0C2B" w:rsidRPr="00811886">
        <w:rPr>
          <w:rFonts w:ascii="Times New Roman" w:hAnsi="Times New Roman" w:cs="Times New Roman"/>
          <w:sz w:val="28"/>
          <w:szCs w:val="28"/>
        </w:rPr>
        <w:t xml:space="preserve">ДСПТО 5123.Н55043-2006, </w:t>
      </w:r>
      <w:r w:rsidRPr="00811886">
        <w:rPr>
          <w:rFonts w:ascii="Times New Roman" w:hAnsi="Times New Roman" w:cs="Times New Roman"/>
          <w:sz w:val="28"/>
          <w:szCs w:val="28"/>
        </w:rPr>
        <w:t>для абітурієнтів, які закінчили професійно-технічний навчальний заклад з вказаних професій.</w:t>
      </w: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t>Навчальна програма містить: витяг з освітньо-кваліфікаційної характеристики кваліфікованого робітника відповідних професій щодо знань та умінь; перелік тем та питань з навчальних предметів, що передбачені типовим навчальним планом; критерії оцінювання та список рекомендованої літератури.</w:t>
      </w:r>
    </w:p>
    <w:p w:rsidR="00152FF0" w:rsidRPr="00811886" w:rsidRDefault="00152FF0" w:rsidP="00811886">
      <w:pPr>
        <w:pStyle w:val="a3"/>
        <w:spacing w:after="0" w:line="360" w:lineRule="auto"/>
        <w:ind w:firstLine="709"/>
        <w:jc w:val="both"/>
        <w:rPr>
          <w:rFonts w:ascii="Times New Roman" w:hAnsi="Times New Roman" w:cs="Times New Roman"/>
          <w:b/>
          <w:bCs/>
          <w:sz w:val="28"/>
          <w:szCs w:val="28"/>
        </w:rPr>
      </w:pPr>
    </w:p>
    <w:p w:rsidR="00152FF0" w:rsidRPr="00811886" w:rsidRDefault="00F21D1B" w:rsidP="00811886">
      <w:pPr>
        <w:pStyle w:val="a3"/>
        <w:spacing w:after="0" w:line="360" w:lineRule="auto"/>
        <w:ind w:firstLine="709"/>
        <w:jc w:val="both"/>
        <w:rPr>
          <w:rFonts w:ascii="Times New Roman" w:hAnsi="Times New Roman" w:cs="Times New Roman"/>
          <w:b/>
          <w:bCs/>
          <w:sz w:val="28"/>
          <w:szCs w:val="28"/>
        </w:rPr>
      </w:pPr>
      <w:r w:rsidRPr="00811886">
        <w:rPr>
          <w:rFonts w:ascii="Times New Roman" w:hAnsi="Times New Roman" w:cs="Times New Roman"/>
          <w:b/>
          <w:bCs/>
          <w:sz w:val="28"/>
          <w:szCs w:val="28"/>
        </w:rPr>
        <w:t>Кваліфікаційні вимоги</w:t>
      </w: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b/>
          <w:sz w:val="28"/>
          <w:szCs w:val="28"/>
          <w:lang w:eastAsia="uk-UA"/>
        </w:rPr>
        <w:t>Повинен</w:t>
      </w:r>
      <w:r w:rsidRPr="00811886">
        <w:rPr>
          <w:rFonts w:ascii="Times New Roman" w:hAnsi="Times New Roman" w:cs="Times New Roman"/>
          <w:sz w:val="28"/>
          <w:szCs w:val="28"/>
          <w:lang w:eastAsia="uk-UA"/>
        </w:rPr>
        <w:t xml:space="preserve"> </w:t>
      </w:r>
      <w:r w:rsidRPr="00811886">
        <w:rPr>
          <w:rStyle w:val="a4"/>
          <w:sz w:val="28"/>
          <w:szCs w:val="28"/>
          <w:lang w:eastAsia="uk-UA"/>
        </w:rPr>
        <w:t>знати:</w:t>
      </w:r>
      <w:r w:rsidRPr="00811886">
        <w:rPr>
          <w:rFonts w:ascii="Times New Roman" w:hAnsi="Times New Roman" w:cs="Times New Roman"/>
          <w:sz w:val="28"/>
          <w:szCs w:val="28"/>
          <w:lang w:eastAsia="uk-UA"/>
        </w:rPr>
        <w:t xml:space="preserve"> асортимент, рецептури, технологію виготовлення, правила оформлення і відпуску обмеженого асортименту алкогольних, слабоалкогольних коктейлів, змішаних напоїв, закусок, страв і кондитерських виробів; температурні режими подавання коктейлів, напоїв, закусок, страв; умови і терміни зберігання кулінарної продукції та покупних товарів; основи національного та безпечного харчування; правила етикету і техніку обслуговування споживачів за барною стійкою та в залі; правила роботи підприємств ресторанного господарства; правила роздрібної торгівлі алкогольними напоями; правила роздрібної торгівлі тютюновими виробами; форми розрахунку із споживачами, в тому числі за кредитними картками; порядок оформлення рахунків і розрахунку по них із споживачами; правила експлуатації відповідних видів технологічного обладнання, РРО, виробничого інвентарю, інструменту, ваговимірювальних приладів, посуду, їх призначення та використання в технологічному процесі; правила експлуатації відео та аудіотехніки; іноземну мову міжнародного спілкування в межах розмовного </w:t>
      </w:r>
      <w:r w:rsidRPr="00811886">
        <w:rPr>
          <w:rFonts w:ascii="Times New Roman" w:hAnsi="Times New Roman" w:cs="Times New Roman"/>
          <w:sz w:val="28"/>
          <w:szCs w:val="28"/>
          <w:lang w:eastAsia="uk-UA"/>
        </w:rPr>
        <w:lastRenderedPageBreak/>
        <w:t>мінімуму; правила і норми охорони праці, протипожежного захисту, виробничої санітарії та особистої гігієни.</w:t>
      </w:r>
    </w:p>
    <w:p w:rsidR="00144EFF" w:rsidRPr="00811886" w:rsidRDefault="00F21D1B" w:rsidP="00811886">
      <w:pPr>
        <w:pStyle w:val="a7"/>
        <w:spacing w:before="0" w:line="360" w:lineRule="auto"/>
        <w:ind w:firstLine="709"/>
      </w:pPr>
      <w:r w:rsidRPr="00811886">
        <w:rPr>
          <w:rStyle w:val="a4"/>
          <w:sz w:val="28"/>
          <w:szCs w:val="28"/>
          <w:lang w:eastAsia="uk-UA"/>
        </w:rPr>
        <w:t>Повинен уміти:</w:t>
      </w:r>
      <w:r w:rsidRPr="00811886">
        <w:rPr>
          <w:sz w:val="28"/>
          <w:szCs w:val="28"/>
          <w:lang w:eastAsia="uk-UA"/>
        </w:rPr>
        <w:t xml:space="preserve"> обслуговувати споживачів: пропонувати, показувати, реалізовувати готові до споживання безалкогольні, слабоалкогольні напої (пиво, фруктові та мінеральні води, соки), кондитерські вироби, закуски, страви. Готувати обмежений асортимент алкогольних та безалкогольних напоїв, змішаних напоїв, холодних і г</w:t>
      </w:r>
      <w:r w:rsidR="00152FF0" w:rsidRPr="00811886">
        <w:rPr>
          <w:sz w:val="28"/>
          <w:szCs w:val="28"/>
          <w:lang w:eastAsia="uk-UA"/>
        </w:rPr>
        <w:t>а</w:t>
      </w:r>
      <w:r w:rsidRPr="00811886">
        <w:rPr>
          <w:sz w:val="28"/>
          <w:szCs w:val="28"/>
          <w:lang w:eastAsia="uk-UA"/>
        </w:rPr>
        <w:t>рячих страв, закусок. Складати заявки та отримувати напої, кулінарну продукцію та покупні товари. Відбракувати неякісні товари за органолептичними показниками. Забезпечувати зберігання напоїв, кулінарної продукції та покупних товарів відповідно до термінів і режиму зберігання. Оформляти вітрини та барну стійку, утримувати їх у належному стані. Експлуатувати та обслуговувати аудіо та відеоапаратуру. Контролювати додержання споживачами культури поведінки. Вести необхідний облік, складати та здавати товарні звіти. Підраховувати та здавати гроші.</w:t>
      </w:r>
    </w:p>
    <w:p w:rsidR="00144EFF" w:rsidRPr="00811886" w:rsidRDefault="00144EFF" w:rsidP="00811886">
      <w:pPr>
        <w:pStyle w:val="a3"/>
        <w:spacing w:after="0" w:line="360" w:lineRule="auto"/>
        <w:ind w:firstLine="709"/>
        <w:rPr>
          <w:rFonts w:ascii="Times New Roman" w:hAnsi="Times New Roman" w:cs="Times New Roman"/>
        </w:rPr>
      </w:pPr>
    </w:p>
    <w:p w:rsidR="0008489E" w:rsidRPr="00811886" w:rsidRDefault="0008489E" w:rsidP="00811886">
      <w:pPr>
        <w:spacing w:after="0" w:line="360" w:lineRule="auto"/>
        <w:ind w:firstLine="709"/>
        <w:rPr>
          <w:rFonts w:ascii="Times New Roman" w:eastAsia="SimSun" w:hAnsi="Times New Roman"/>
          <w:b/>
          <w:bCs/>
          <w:sz w:val="28"/>
          <w:szCs w:val="28"/>
          <w:lang w:val="uk-UA" w:eastAsia="en-US"/>
        </w:rPr>
      </w:pPr>
      <w:r w:rsidRPr="00811886">
        <w:rPr>
          <w:rFonts w:ascii="Times New Roman" w:hAnsi="Times New Roman"/>
          <w:b/>
          <w:bCs/>
          <w:sz w:val="28"/>
          <w:szCs w:val="28"/>
          <w:lang w:val="uk-UA"/>
        </w:rPr>
        <w:br w:type="page"/>
      </w:r>
    </w:p>
    <w:p w:rsidR="00144EFF" w:rsidRPr="00811886" w:rsidRDefault="0008489E" w:rsidP="00811886">
      <w:pPr>
        <w:pStyle w:val="a3"/>
        <w:widowControl w:val="0"/>
        <w:spacing w:after="0" w:line="360" w:lineRule="auto"/>
        <w:ind w:firstLine="709"/>
        <w:jc w:val="center"/>
        <w:rPr>
          <w:rFonts w:ascii="Times New Roman" w:hAnsi="Times New Roman" w:cs="Times New Roman"/>
          <w:b/>
          <w:bCs/>
          <w:sz w:val="24"/>
          <w:szCs w:val="24"/>
        </w:rPr>
      </w:pPr>
      <w:r w:rsidRPr="00811886">
        <w:rPr>
          <w:rFonts w:ascii="Times New Roman" w:hAnsi="Times New Roman" w:cs="Times New Roman"/>
          <w:b/>
          <w:bCs/>
          <w:sz w:val="24"/>
          <w:szCs w:val="24"/>
        </w:rPr>
        <w:t>ПЕРЕЛІК ТЕМ, ПИТАНЬ З ДИСЦИПЛІНИ</w:t>
      </w:r>
    </w:p>
    <w:p w:rsidR="00144EFF" w:rsidRPr="00811886" w:rsidRDefault="0008489E" w:rsidP="00811886">
      <w:pPr>
        <w:pStyle w:val="a3"/>
        <w:widowControl w:val="0"/>
        <w:spacing w:after="0" w:line="360" w:lineRule="auto"/>
        <w:ind w:firstLine="709"/>
        <w:jc w:val="center"/>
        <w:rPr>
          <w:rFonts w:ascii="Times New Roman" w:hAnsi="Times New Roman" w:cs="Times New Roman"/>
          <w:sz w:val="24"/>
          <w:szCs w:val="24"/>
        </w:rPr>
      </w:pPr>
      <w:r w:rsidRPr="00811886">
        <w:rPr>
          <w:rFonts w:ascii="Times New Roman" w:hAnsi="Times New Roman" w:cs="Times New Roman"/>
          <w:b/>
          <w:bCs/>
          <w:sz w:val="24"/>
          <w:szCs w:val="24"/>
        </w:rPr>
        <w:t>“ОРГАНІЗАЦІЯ ОБСЛ</w:t>
      </w:r>
      <w:r w:rsidR="00BE352B">
        <w:rPr>
          <w:rFonts w:ascii="Times New Roman" w:hAnsi="Times New Roman" w:cs="Times New Roman"/>
          <w:b/>
          <w:bCs/>
          <w:sz w:val="24"/>
          <w:szCs w:val="24"/>
        </w:rPr>
        <w:t>УГОВУВАННЯ</w:t>
      </w:r>
      <w:r w:rsidRPr="00811886">
        <w:rPr>
          <w:rFonts w:ascii="Times New Roman" w:hAnsi="Times New Roman" w:cs="Times New Roman"/>
          <w:b/>
          <w:bCs/>
          <w:sz w:val="24"/>
          <w:szCs w:val="24"/>
        </w:rPr>
        <w:t>”</w:t>
      </w:r>
    </w:p>
    <w:p w:rsidR="0008489E" w:rsidRPr="00811886" w:rsidRDefault="0008489E" w:rsidP="00811886">
      <w:pPr>
        <w:pStyle w:val="a3"/>
        <w:widowControl w:val="0"/>
        <w:spacing w:after="0" w:line="360" w:lineRule="auto"/>
        <w:ind w:firstLine="709"/>
        <w:jc w:val="both"/>
        <w:rPr>
          <w:rFonts w:ascii="Times New Roman" w:hAnsi="Times New Roman" w:cs="Times New Roman"/>
          <w:b/>
          <w:bCs/>
          <w:sz w:val="28"/>
          <w:szCs w:val="28"/>
        </w:rPr>
      </w:pPr>
    </w:p>
    <w:p w:rsidR="00144EFF" w:rsidRPr="00811886" w:rsidRDefault="00F21D1B" w:rsidP="00811886">
      <w:pPr>
        <w:pStyle w:val="a3"/>
        <w:widowControl w:val="0"/>
        <w:spacing w:after="0" w:line="360" w:lineRule="auto"/>
        <w:ind w:firstLine="709"/>
        <w:jc w:val="both"/>
        <w:rPr>
          <w:rFonts w:ascii="Times New Roman" w:hAnsi="Times New Roman" w:cs="Times New Roman"/>
        </w:rPr>
      </w:pPr>
      <w:r w:rsidRPr="00811886">
        <w:rPr>
          <w:rFonts w:ascii="Times New Roman" w:hAnsi="Times New Roman" w:cs="Times New Roman"/>
          <w:b/>
          <w:bCs/>
          <w:sz w:val="28"/>
          <w:szCs w:val="28"/>
        </w:rPr>
        <w:t>Тема 1. Вступ</w:t>
      </w:r>
    </w:p>
    <w:p w:rsidR="00144EFF" w:rsidRPr="00811886" w:rsidRDefault="00F21D1B" w:rsidP="00811886">
      <w:pPr>
        <w:pStyle w:val="a3"/>
        <w:widowControl w:val="0"/>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t>Навчально-виховне завдання і структура предмета. Ресторанне господарство, як сфера підприємницької діяльності, його основні завдання, перспектива розвитку. Ознайомлення з освітньо-кваліфікаційною характеристикою і програмою з професії. Соціально-економічне значення професії. Вимоги до бармена, як працівника сфери послуг.</w:t>
      </w:r>
    </w:p>
    <w:p w:rsidR="00144EFF" w:rsidRPr="00811886" w:rsidRDefault="00144EFF" w:rsidP="00811886">
      <w:pPr>
        <w:pStyle w:val="a3"/>
        <w:spacing w:after="0" w:line="360" w:lineRule="auto"/>
        <w:ind w:firstLine="709"/>
        <w:jc w:val="both"/>
        <w:rPr>
          <w:rFonts w:ascii="Times New Roman" w:hAnsi="Times New Roman" w:cs="Times New Roman"/>
        </w:rPr>
      </w:pP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b/>
          <w:bCs/>
          <w:sz w:val="28"/>
          <w:szCs w:val="28"/>
        </w:rPr>
        <w:t>Тема 2. Основні типи підпри</w:t>
      </w:r>
      <w:r w:rsidR="00811886" w:rsidRPr="00811886">
        <w:rPr>
          <w:rFonts w:ascii="Times New Roman" w:hAnsi="Times New Roman" w:cs="Times New Roman"/>
          <w:b/>
          <w:bCs/>
          <w:sz w:val="28"/>
          <w:szCs w:val="28"/>
        </w:rPr>
        <w:t>ємств ресторанного господарства</w:t>
      </w: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t>Класифікація підпри</w:t>
      </w:r>
      <w:r w:rsidR="005124F9" w:rsidRPr="00811886">
        <w:rPr>
          <w:rFonts w:ascii="Times New Roman" w:hAnsi="Times New Roman" w:cs="Times New Roman"/>
          <w:sz w:val="28"/>
          <w:szCs w:val="28"/>
        </w:rPr>
        <w:t>ємств ресторанного господарства</w:t>
      </w:r>
      <w:r w:rsidRPr="00811886">
        <w:rPr>
          <w:rFonts w:ascii="Times New Roman" w:hAnsi="Times New Roman" w:cs="Times New Roman"/>
          <w:sz w:val="28"/>
          <w:szCs w:val="28"/>
        </w:rPr>
        <w:t xml:space="preserve">. Характеристика ресторанів, барів, кафе, закусочних. Типи ресторанів і барів, їх класи. Види послуг, принципи розміщення сітки підприємств ресторанного господарства. Правила роботи підприємств ресторанного господарства; Структура управління рестораном. Права та </w:t>
      </w:r>
      <w:r w:rsidR="005124F9" w:rsidRPr="00811886">
        <w:rPr>
          <w:rFonts w:ascii="Times New Roman" w:hAnsi="Times New Roman" w:cs="Times New Roman"/>
          <w:sz w:val="28"/>
          <w:szCs w:val="28"/>
        </w:rPr>
        <w:t>обов’язки</w:t>
      </w:r>
      <w:r w:rsidRPr="00811886">
        <w:rPr>
          <w:rFonts w:ascii="Times New Roman" w:hAnsi="Times New Roman" w:cs="Times New Roman"/>
          <w:sz w:val="28"/>
          <w:szCs w:val="28"/>
        </w:rPr>
        <w:t xml:space="preserve"> працівників ресторану, бару.</w:t>
      </w:r>
    </w:p>
    <w:p w:rsidR="0008489E" w:rsidRPr="00811886" w:rsidRDefault="0008489E" w:rsidP="00811886">
      <w:pPr>
        <w:pStyle w:val="a3"/>
        <w:spacing w:after="0" w:line="360" w:lineRule="auto"/>
        <w:ind w:firstLine="709"/>
        <w:jc w:val="both"/>
        <w:rPr>
          <w:rFonts w:ascii="Times New Roman" w:hAnsi="Times New Roman" w:cs="Times New Roman"/>
          <w:b/>
          <w:bCs/>
          <w:sz w:val="28"/>
          <w:szCs w:val="28"/>
        </w:rPr>
      </w:pP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b/>
          <w:bCs/>
          <w:sz w:val="28"/>
          <w:szCs w:val="28"/>
        </w:rPr>
        <w:t>Тема 3. Виробничі приміщення, їх характеристика, обладнання</w:t>
      </w: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t xml:space="preserve">Характеристика технологічного процесу. Організація роботи заготівельних цехів, </w:t>
      </w:r>
      <w:proofErr w:type="spellStart"/>
      <w:r w:rsidRPr="00811886">
        <w:rPr>
          <w:rFonts w:ascii="Times New Roman" w:hAnsi="Times New Roman" w:cs="Times New Roman"/>
          <w:sz w:val="28"/>
          <w:szCs w:val="28"/>
        </w:rPr>
        <w:t>доготівельних</w:t>
      </w:r>
      <w:proofErr w:type="spellEnd"/>
      <w:r w:rsidRPr="00811886">
        <w:rPr>
          <w:rFonts w:ascii="Times New Roman" w:hAnsi="Times New Roman" w:cs="Times New Roman"/>
          <w:sz w:val="28"/>
          <w:szCs w:val="28"/>
        </w:rPr>
        <w:t xml:space="preserve"> цехів. Цехова та </w:t>
      </w:r>
      <w:proofErr w:type="spellStart"/>
      <w:r w:rsidRPr="00811886">
        <w:rPr>
          <w:rFonts w:ascii="Times New Roman" w:hAnsi="Times New Roman" w:cs="Times New Roman"/>
          <w:sz w:val="28"/>
          <w:szCs w:val="28"/>
        </w:rPr>
        <w:t>безцехова</w:t>
      </w:r>
      <w:proofErr w:type="spellEnd"/>
      <w:r w:rsidRPr="00811886">
        <w:rPr>
          <w:rFonts w:ascii="Times New Roman" w:hAnsi="Times New Roman" w:cs="Times New Roman"/>
          <w:sz w:val="28"/>
          <w:szCs w:val="28"/>
        </w:rPr>
        <w:t xml:space="preserve"> структура виробництва. Організація складського господарства. Вимоги до приміщень підприємств ресторанного господарства.</w:t>
      </w:r>
    </w:p>
    <w:p w:rsidR="0008489E" w:rsidRPr="00811886" w:rsidRDefault="0008489E" w:rsidP="00811886">
      <w:pPr>
        <w:pStyle w:val="a3"/>
        <w:spacing w:after="0" w:line="360" w:lineRule="auto"/>
        <w:ind w:firstLine="709"/>
        <w:jc w:val="both"/>
        <w:rPr>
          <w:rFonts w:ascii="Times New Roman" w:hAnsi="Times New Roman" w:cs="Times New Roman"/>
          <w:b/>
          <w:bCs/>
          <w:sz w:val="28"/>
          <w:szCs w:val="28"/>
        </w:rPr>
      </w:pP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b/>
          <w:bCs/>
          <w:sz w:val="28"/>
          <w:szCs w:val="28"/>
        </w:rPr>
        <w:t>Тема 4. Торгові приміщення, їх характеристика, обладнання</w:t>
      </w: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t xml:space="preserve">Види торгових приміщень: </w:t>
      </w:r>
      <w:r w:rsidR="005124F9" w:rsidRPr="00811886">
        <w:rPr>
          <w:rFonts w:ascii="Times New Roman" w:hAnsi="Times New Roman" w:cs="Times New Roman"/>
          <w:sz w:val="28"/>
          <w:szCs w:val="28"/>
        </w:rPr>
        <w:t>в</w:t>
      </w:r>
      <w:r w:rsidRPr="00811886">
        <w:rPr>
          <w:rFonts w:ascii="Times New Roman" w:hAnsi="Times New Roman" w:cs="Times New Roman"/>
          <w:sz w:val="28"/>
          <w:szCs w:val="28"/>
        </w:rPr>
        <w:t>естибюль з гардеробом, аванзал, торговий і банкетний зали. Підсобні приміщення: сервізна та мийна столового посуду. Вестибюль з гардеробом</w:t>
      </w:r>
      <w:r w:rsidR="005124F9" w:rsidRPr="00811886">
        <w:rPr>
          <w:rFonts w:ascii="Times New Roman" w:hAnsi="Times New Roman" w:cs="Times New Roman"/>
          <w:sz w:val="28"/>
          <w:szCs w:val="28"/>
        </w:rPr>
        <w:t>,</w:t>
      </w:r>
      <w:r w:rsidRPr="00811886">
        <w:rPr>
          <w:rFonts w:ascii="Times New Roman" w:hAnsi="Times New Roman" w:cs="Times New Roman"/>
          <w:sz w:val="28"/>
          <w:szCs w:val="28"/>
        </w:rPr>
        <w:t xml:space="preserve"> аванзал</w:t>
      </w:r>
      <w:r w:rsidR="005124F9" w:rsidRPr="00811886">
        <w:rPr>
          <w:rFonts w:ascii="Times New Roman" w:hAnsi="Times New Roman" w:cs="Times New Roman"/>
          <w:sz w:val="28"/>
          <w:szCs w:val="28"/>
        </w:rPr>
        <w:t>,</w:t>
      </w:r>
      <w:r w:rsidRPr="00811886">
        <w:rPr>
          <w:rFonts w:ascii="Times New Roman" w:hAnsi="Times New Roman" w:cs="Times New Roman"/>
          <w:sz w:val="28"/>
          <w:szCs w:val="28"/>
        </w:rPr>
        <w:t xml:space="preserve"> їх призначення, обладнання і вимоги до оформлення.</w:t>
      </w: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t xml:space="preserve">Торговий зал </w:t>
      </w:r>
      <w:r w:rsidR="005124F9" w:rsidRPr="00811886">
        <w:rPr>
          <w:rFonts w:ascii="Times New Roman" w:hAnsi="Times New Roman" w:cs="Times New Roman"/>
          <w:sz w:val="28"/>
          <w:szCs w:val="28"/>
        </w:rPr>
        <w:t>–</w:t>
      </w:r>
      <w:r w:rsidRPr="00811886">
        <w:rPr>
          <w:rFonts w:ascii="Times New Roman" w:hAnsi="Times New Roman" w:cs="Times New Roman"/>
          <w:sz w:val="28"/>
          <w:szCs w:val="28"/>
        </w:rPr>
        <w:t xml:space="preserve"> основне приміщення ресторану, його розміщення, інтер'єр і зв'язки з виробничими цехами, сервізною і мийною столового </w:t>
      </w:r>
      <w:r w:rsidR="005124F9" w:rsidRPr="00811886">
        <w:rPr>
          <w:rFonts w:ascii="Times New Roman" w:hAnsi="Times New Roman" w:cs="Times New Roman"/>
          <w:sz w:val="28"/>
          <w:szCs w:val="28"/>
        </w:rPr>
        <w:t>посуду. Обладнання торговельних залів</w:t>
      </w:r>
      <w:r w:rsidRPr="00811886">
        <w:rPr>
          <w:rFonts w:ascii="Times New Roman" w:hAnsi="Times New Roman" w:cs="Times New Roman"/>
          <w:sz w:val="28"/>
          <w:szCs w:val="28"/>
        </w:rPr>
        <w:t>. Банкетний зал, його характеристика.</w:t>
      </w: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lastRenderedPageBreak/>
        <w:t>Підсобні приміщення: сервізна, мийна столового посуду. Призначення сервізної, розміщення обладнання. Призначення, обладнання мийної. Зв'язки мийної і сервізної з виробничими та торговими приміщеннями.</w:t>
      </w:r>
    </w:p>
    <w:p w:rsidR="0008489E" w:rsidRPr="00811886" w:rsidRDefault="0008489E" w:rsidP="00811886">
      <w:pPr>
        <w:pStyle w:val="a3"/>
        <w:spacing w:after="0" w:line="360" w:lineRule="auto"/>
        <w:ind w:firstLine="709"/>
        <w:jc w:val="both"/>
        <w:rPr>
          <w:rFonts w:ascii="Times New Roman" w:hAnsi="Times New Roman" w:cs="Times New Roman"/>
          <w:b/>
          <w:bCs/>
          <w:sz w:val="28"/>
          <w:szCs w:val="28"/>
        </w:rPr>
      </w:pP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b/>
          <w:bCs/>
          <w:sz w:val="28"/>
          <w:szCs w:val="28"/>
        </w:rPr>
        <w:t>Тема 5. Меню і прейскурант</w:t>
      </w: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t>Меню. Призначення меню. Види меню: денного раціону, чергових</w:t>
      </w:r>
      <w:r w:rsidR="005124F9" w:rsidRPr="00811886">
        <w:rPr>
          <w:rFonts w:ascii="Times New Roman" w:hAnsi="Times New Roman" w:cs="Times New Roman"/>
        </w:rPr>
        <w:t xml:space="preserve"> </w:t>
      </w:r>
      <w:r w:rsidRPr="00811886">
        <w:rPr>
          <w:rFonts w:ascii="Times New Roman" w:hAnsi="Times New Roman" w:cs="Times New Roman"/>
          <w:sz w:val="28"/>
          <w:szCs w:val="28"/>
        </w:rPr>
        <w:t xml:space="preserve">страв, порційних страв, комплексних обідів, меню спеціальних видів обслуговування (прийомів, банкетів, тематичних вечорів і т.д.). </w:t>
      </w:r>
      <w:r w:rsidR="005124F9" w:rsidRPr="00811886">
        <w:rPr>
          <w:rFonts w:ascii="Times New Roman" w:hAnsi="Times New Roman" w:cs="Times New Roman"/>
          <w:sz w:val="28"/>
          <w:szCs w:val="28"/>
        </w:rPr>
        <w:t>А</w:t>
      </w:r>
      <w:r w:rsidRPr="00811886">
        <w:rPr>
          <w:rFonts w:ascii="Times New Roman" w:hAnsi="Times New Roman" w:cs="Times New Roman"/>
          <w:sz w:val="28"/>
          <w:szCs w:val="28"/>
        </w:rPr>
        <w:t>сортиментний мінімум. Порядок розміщення закусок та страв з урахуванням послідовності їх подачі. Сезонні та фірмові страви в меню.</w:t>
      </w: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t>Прейскурант призначення і зміст прейскуранту. Послідовність розміщення в прейскуранті вино-горілчаних виробів, напоїв, кондитерських і</w:t>
      </w:r>
      <w:r w:rsidR="0008489E" w:rsidRPr="00811886">
        <w:rPr>
          <w:rFonts w:ascii="Times New Roman" w:hAnsi="Times New Roman" w:cs="Times New Roman"/>
        </w:rPr>
        <w:t xml:space="preserve"> </w:t>
      </w:r>
      <w:r w:rsidRPr="00811886">
        <w:rPr>
          <w:rFonts w:ascii="Times New Roman" w:hAnsi="Times New Roman" w:cs="Times New Roman"/>
          <w:sz w:val="28"/>
          <w:szCs w:val="28"/>
        </w:rPr>
        <w:t>тютюнових виробів.</w:t>
      </w:r>
    </w:p>
    <w:p w:rsidR="00144EFF" w:rsidRPr="00811886" w:rsidRDefault="005124F9"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t>Карта вин. Карт</w:t>
      </w:r>
      <w:r w:rsidR="00F21D1B" w:rsidRPr="00811886">
        <w:rPr>
          <w:rFonts w:ascii="Times New Roman" w:hAnsi="Times New Roman" w:cs="Times New Roman"/>
          <w:sz w:val="28"/>
          <w:szCs w:val="28"/>
        </w:rPr>
        <w:t>а коктейлів. Оформлення карт вин та коктейлів.</w:t>
      </w:r>
    </w:p>
    <w:p w:rsidR="00144EFF" w:rsidRPr="00811886" w:rsidRDefault="00144EFF" w:rsidP="00811886">
      <w:pPr>
        <w:pStyle w:val="a3"/>
        <w:spacing w:after="0" w:line="360" w:lineRule="auto"/>
        <w:ind w:firstLine="709"/>
        <w:jc w:val="both"/>
        <w:rPr>
          <w:rFonts w:ascii="Times New Roman" w:hAnsi="Times New Roman" w:cs="Times New Roman"/>
        </w:rPr>
      </w:pP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b/>
          <w:bCs/>
          <w:sz w:val="28"/>
          <w:szCs w:val="28"/>
        </w:rPr>
        <w:t>Тема 6. Столовий посуд, прибори, білизна</w:t>
      </w: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t>Столовий посуд і його види: порцеляновий, фаянсовий, кришталевий,</w:t>
      </w:r>
      <w:r w:rsidR="0008489E" w:rsidRPr="00811886">
        <w:rPr>
          <w:rFonts w:ascii="Times New Roman" w:hAnsi="Times New Roman" w:cs="Times New Roman"/>
        </w:rPr>
        <w:t xml:space="preserve"> </w:t>
      </w:r>
      <w:r w:rsidRPr="00811886">
        <w:rPr>
          <w:rFonts w:ascii="Times New Roman" w:hAnsi="Times New Roman" w:cs="Times New Roman"/>
          <w:sz w:val="28"/>
          <w:szCs w:val="28"/>
        </w:rPr>
        <w:t xml:space="preserve">скляний, металевий, посуд одноразового використання </w:t>
      </w:r>
      <w:r w:rsidR="0008489E" w:rsidRPr="00811886">
        <w:rPr>
          <w:rFonts w:ascii="Times New Roman" w:hAnsi="Times New Roman" w:cs="Times New Roman"/>
          <w:sz w:val="28"/>
          <w:szCs w:val="28"/>
        </w:rPr>
        <w:t>–</w:t>
      </w:r>
      <w:r w:rsidRPr="00811886">
        <w:rPr>
          <w:rFonts w:ascii="Times New Roman" w:hAnsi="Times New Roman" w:cs="Times New Roman"/>
          <w:sz w:val="28"/>
          <w:szCs w:val="28"/>
        </w:rPr>
        <w:t xml:space="preserve"> його форми,</w:t>
      </w:r>
      <w:r w:rsidR="0008489E" w:rsidRPr="00811886">
        <w:rPr>
          <w:rFonts w:ascii="Times New Roman" w:hAnsi="Times New Roman" w:cs="Times New Roman"/>
        </w:rPr>
        <w:t xml:space="preserve"> </w:t>
      </w:r>
      <w:r w:rsidRPr="00811886">
        <w:rPr>
          <w:rFonts w:ascii="Times New Roman" w:hAnsi="Times New Roman" w:cs="Times New Roman"/>
          <w:sz w:val="28"/>
          <w:szCs w:val="28"/>
        </w:rPr>
        <w:t>розміри, призначення.</w:t>
      </w: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t>Столові прибори, їх призначення і вимоги до них. Столова білизна, види</w:t>
      </w:r>
      <w:r w:rsidR="0008489E" w:rsidRPr="00811886">
        <w:rPr>
          <w:rFonts w:ascii="Times New Roman" w:hAnsi="Times New Roman" w:cs="Times New Roman"/>
        </w:rPr>
        <w:t xml:space="preserve"> </w:t>
      </w:r>
      <w:r w:rsidRPr="00811886">
        <w:rPr>
          <w:rFonts w:ascii="Times New Roman" w:hAnsi="Times New Roman" w:cs="Times New Roman"/>
          <w:sz w:val="28"/>
          <w:szCs w:val="28"/>
        </w:rPr>
        <w:t>та характеристика.</w:t>
      </w:r>
    </w:p>
    <w:p w:rsidR="00144EFF" w:rsidRPr="00811886" w:rsidRDefault="00F21D1B" w:rsidP="00811886">
      <w:pPr>
        <w:pStyle w:val="a3"/>
        <w:spacing w:after="0" w:line="360" w:lineRule="auto"/>
        <w:ind w:firstLine="709"/>
        <w:jc w:val="both"/>
        <w:rPr>
          <w:rFonts w:ascii="Times New Roman" w:hAnsi="Times New Roman" w:cs="Times New Roman"/>
        </w:rPr>
      </w:pPr>
      <w:proofErr w:type="spellStart"/>
      <w:r w:rsidRPr="00811886">
        <w:rPr>
          <w:rFonts w:ascii="Times New Roman" w:hAnsi="Times New Roman" w:cs="Times New Roman"/>
          <w:sz w:val="28"/>
          <w:szCs w:val="28"/>
        </w:rPr>
        <w:t>Барний</w:t>
      </w:r>
      <w:proofErr w:type="spellEnd"/>
      <w:r w:rsidRPr="00811886">
        <w:rPr>
          <w:rFonts w:ascii="Times New Roman" w:hAnsi="Times New Roman" w:cs="Times New Roman"/>
          <w:sz w:val="28"/>
          <w:szCs w:val="28"/>
        </w:rPr>
        <w:t xml:space="preserve"> посуд. </w:t>
      </w:r>
      <w:proofErr w:type="spellStart"/>
      <w:r w:rsidRPr="00811886">
        <w:rPr>
          <w:rFonts w:ascii="Times New Roman" w:hAnsi="Times New Roman" w:cs="Times New Roman"/>
          <w:sz w:val="28"/>
          <w:szCs w:val="28"/>
        </w:rPr>
        <w:t>Шейкери</w:t>
      </w:r>
      <w:proofErr w:type="spellEnd"/>
      <w:r w:rsidRPr="00811886">
        <w:rPr>
          <w:rFonts w:ascii="Times New Roman" w:hAnsi="Times New Roman" w:cs="Times New Roman"/>
          <w:sz w:val="28"/>
          <w:szCs w:val="28"/>
        </w:rPr>
        <w:t>,</w:t>
      </w:r>
      <w:r w:rsidR="005124F9" w:rsidRPr="00811886">
        <w:rPr>
          <w:rFonts w:ascii="Times New Roman" w:hAnsi="Times New Roman" w:cs="Times New Roman"/>
          <w:sz w:val="28"/>
          <w:szCs w:val="28"/>
        </w:rPr>
        <w:t xml:space="preserve"> </w:t>
      </w:r>
      <w:r w:rsidRPr="00811886">
        <w:rPr>
          <w:rFonts w:ascii="Times New Roman" w:hAnsi="Times New Roman" w:cs="Times New Roman"/>
          <w:sz w:val="28"/>
          <w:szCs w:val="28"/>
        </w:rPr>
        <w:t>їх в</w:t>
      </w:r>
      <w:r w:rsidR="0008489E" w:rsidRPr="00811886">
        <w:rPr>
          <w:rFonts w:ascii="Times New Roman" w:hAnsi="Times New Roman" w:cs="Times New Roman"/>
          <w:sz w:val="28"/>
          <w:szCs w:val="28"/>
        </w:rPr>
        <w:t xml:space="preserve">иди (бостонський, стандартний). </w:t>
      </w:r>
      <w:r w:rsidRPr="00811886">
        <w:rPr>
          <w:rFonts w:ascii="Times New Roman" w:hAnsi="Times New Roman" w:cs="Times New Roman"/>
          <w:sz w:val="28"/>
          <w:szCs w:val="28"/>
        </w:rPr>
        <w:t>Інвентар і</w:t>
      </w:r>
      <w:r w:rsidR="0008489E" w:rsidRPr="00811886">
        <w:rPr>
          <w:rFonts w:ascii="Times New Roman" w:hAnsi="Times New Roman" w:cs="Times New Roman"/>
          <w:sz w:val="28"/>
          <w:szCs w:val="28"/>
        </w:rPr>
        <w:t xml:space="preserve"> аксесуари бару. Мірний посуд (</w:t>
      </w:r>
      <w:proofErr w:type="spellStart"/>
      <w:r w:rsidRPr="00811886">
        <w:rPr>
          <w:rFonts w:ascii="Times New Roman" w:hAnsi="Times New Roman" w:cs="Times New Roman"/>
          <w:sz w:val="28"/>
          <w:szCs w:val="28"/>
        </w:rPr>
        <w:t>джигер</w:t>
      </w:r>
      <w:proofErr w:type="spellEnd"/>
      <w:r w:rsidRPr="00811886">
        <w:rPr>
          <w:rFonts w:ascii="Times New Roman" w:hAnsi="Times New Roman" w:cs="Times New Roman"/>
          <w:sz w:val="28"/>
          <w:szCs w:val="28"/>
        </w:rPr>
        <w:t>, мірна склянка).</w:t>
      </w:r>
    </w:p>
    <w:p w:rsidR="00144EFF" w:rsidRPr="00811886" w:rsidRDefault="00144EFF" w:rsidP="00811886">
      <w:pPr>
        <w:pStyle w:val="a3"/>
        <w:spacing w:after="0" w:line="360" w:lineRule="auto"/>
        <w:ind w:firstLine="709"/>
        <w:jc w:val="both"/>
        <w:rPr>
          <w:rFonts w:ascii="Times New Roman" w:hAnsi="Times New Roman" w:cs="Times New Roman"/>
        </w:rPr>
      </w:pP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b/>
          <w:bCs/>
          <w:sz w:val="28"/>
          <w:szCs w:val="28"/>
        </w:rPr>
        <w:t xml:space="preserve">Тема 7. Підготовка торгового залу та </w:t>
      </w:r>
      <w:proofErr w:type="spellStart"/>
      <w:r w:rsidRPr="00811886">
        <w:rPr>
          <w:rFonts w:ascii="Times New Roman" w:hAnsi="Times New Roman" w:cs="Times New Roman"/>
          <w:b/>
          <w:bCs/>
          <w:sz w:val="28"/>
          <w:szCs w:val="28"/>
        </w:rPr>
        <w:t>барної</w:t>
      </w:r>
      <w:proofErr w:type="spellEnd"/>
      <w:r w:rsidRPr="00811886">
        <w:rPr>
          <w:rFonts w:ascii="Times New Roman" w:hAnsi="Times New Roman" w:cs="Times New Roman"/>
          <w:b/>
          <w:bCs/>
          <w:sz w:val="28"/>
          <w:szCs w:val="28"/>
        </w:rPr>
        <w:t xml:space="preserve"> стійки до обслуговування</w:t>
      </w:r>
      <w:r w:rsidR="0008489E" w:rsidRPr="00811886">
        <w:rPr>
          <w:rFonts w:ascii="Times New Roman" w:hAnsi="Times New Roman" w:cs="Times New Roman"/>
        </w:rPr>
        <w:t xml:space="preserve"> </w:t>
      </w:r>
      <w:r w:rsidR="00811886" w:rsidRPr="00811886">
        <w:rPr>
          <w:rFonts w:ascii="Times New Roman" w:hAnsi="Times New Roman" w:cs="Times New Roman"/>
          <w:b/>
          <w:bCs/>
          <w:sz w:val="28"/>
          <w:szCs w:val="28"/>
        </w:rPr>
        <w:t>споживачів</w:t>
      </w:r>
    </w:p>
    <w:p w:rsidR="00144EFF" w:rsidRPr="00811886" w:rsidRDefault="0008489E"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t>О</w:t>
      </w:r>
      <w:r w:rsidR="00F21D1B" w:rsidRPr="00811886">
        <w:rPr>
          <w:rFonts w:ascii="Times New Roman" w:hAnsi="Times New Roman" w:cs="Times New Roman"/>
          <w:sz w:val="28"/>
          <w:szCs w:val="28"/>
        </w:rPr>
        <w:t>формлен</w:t>
      </w:r>
      <w:r w:rsidRPr="00811886">
        <w:rPr>
          <w:rFonts w:ascii="Times New Roman" w:hAnsi="Times New Roman" w:cs="Times New Roman"/>
          <w:sz w:val="28"/>
          <w:szCs w:val="28"/>
        </w:rPr>
        <w:t>ня</w:t>
      </w:r>
      <w:r w:rsidR="00F21D1B" w:rsidRPr="00811886">
        <w:rPr>
          <w:rFonts w:ascii="Times New Roman" w:hAnsi="Times New Roman" w:cs="Times New Roman"/>
          <w:sz w:val="28"/>
          <w:szCs w:val="28"/>
        </w:rPr>
        <w:t xml:space="preserve"> </w:t>
      </w:r>
      <w:proofErr w:type="spellStart"/>
      <w:r w:rsidR="00F21D1B" w:rsidRPr="00811886">
        <w:rPr>
          <w:rFonts w:ascii="Times New Roman" w:hAnsi="Times New Roman" w:cs="Times New Roman"/>
          <w:sz w:val="28"/>
          <w:szCs w:val="28"/>
        </w:rPr>
        <w:t>барної</w:t>
      </w:r>
      <w:proofErr w:type="spellEnd"/>
      <w:r w:rsidR="00F21D1B" w:rsidRPr="00811886">
        <w:rPr>
          <w:rFonts w:ascii="Times New Roman" w:hAnsi="Times New Roman" w:cs="Times New Roman"/>
          <w:sz w:val="28"/>
          <w:szCs w:val="28"/>
        </w:rPr>
        <w:t xml:space="preserve"> стійки, організацій робочого місця бармена.</w:t>
      </w:r>
      <w:r w:rsidR="005124F9" w:rsidRPr="00811886">
        <w:rPr>
          <w:rFonts w:ascii="Times New Roman" w:hAnsi="Times New Roman" w:cs="Times New Roman"/>
        </w:rPr>
        <w:t xml:space="preserve">  </w:t>
      </w:r>
      <w:r w:rsidR="00F21D1B" w:rsidRPr="00811886">
        <w:rPr>
          <w:rFonts w:ascii="Times New Roman" w:hAnsi="Times New Roman" w:cs="Times New Roman"/>
          <w:sz w:val="28"/>
          <w:szCs w:val="28"/>
        </w:rPr>
        <w:t>Підготовча робота бармен</w:t>
      </w:r>
      <w:r w:rsidRPr="00811886">
        <w:rPr>
          <w:rFonts w:ascii="Times New Roman" w:hAnsi="Times New Roman" w:cs="Times New Roman"/>
          <w:sz w:val="28"/>
          <w:szCs w:val="28"/>
        </w:rPr>
        <w:t>у д</w:t>
      </w:r>
      <w:r w:rsidR="00F21D1B" w:rsidRPr="00811886">
        <w:rPr>
          <w:rFonts w:ascii="Times New Roman" w:hAnsi="Times New Roman" w:cs="Times New Roman"/>
          <w:sz w:val="28"/>
          <w:szCs w:val="28"/>
        </w:rPr>
        <w:t>о відкриття бару. Значення правильної організації підготовки торгового залу до обслуговування споживачів. Вимоги до прибирання приміщень. Підготовка торгового залу до зустрічі споживачів.</w:t>
      </w: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t>Розміщення обідніх столів і стільців. Вплив конфігурації залу,</w:t>
      </w:r>
      <w:r w:rsidR="005124F9" w:rsidRPr="00811886">
        <w:rPr>
          <w:rFonts w:ascii="Times New Roman" w:hAnsi="Times New Roman" w:cs="Times New Roman"/>
          <w:sz w:val="28"/>
          <w:szCs w:val="28"/>
        </w:rPr>
        <w:t xml:space="preserve"> </w:t>
      </w:r>
      <w:r w:rsidRPr="00811886">
        <w:rPr>
          <w:rFonts w:ascii="Times New Roman" w:hAnsi="Times New Roman" w:cs="Times New Roman"/>
          <w:sz w:val="28"/>
          <w:szCs w:val="28"/>
        </w:rPr>
        <w:t xml:space="preserve">і розміщення колон, естради, дверей на розміщення столів і стільців. Ширина </w:t>
      </w:r>
      <w:r w:rsidRPr="00811886">
        <w:rPr>
          <w:rFonts w:ascii="Times New Roman" w:hAnsi="Times New Roman" w:cs="Times New Roman"/>
          <w:sz w:val="28"/>
          <w:szCs w:val="28"/>
        </w:rPr>
        <w:lastRenderedPageBreak/>
        <w:t>проходів і прохід між столами Перевірка стійкості меблів. Засоби усунення; недоліків. Одержання столової білизни, посуду і приборів перевірка якості. Способи додаткового протирання посуду і приборів. Культура оформлення</w:t>
      </w:r>
      <w:r w:rsidR="005124F9" w:rsidRPr="00811886">
        <w:rPr>
          <w:rFonts w:ascii="Times New Roman" w:hAnsi="Times New Roman" w:cs="Times New Roman"/>
          <w:sz w:val="28"/>
          <w:szCs w:val="28"/>
        </w:rPr>
        <w:t>, п</w:t>
      </w:r>
      <w:r w:rsidRPr="00811886">
        <w:rPr>
          <w:rFonts w:ascii="Times New Roman" w:hAnsi="Times New Roman" w:cs="Times New Roman"/>
          <w:sz w:val="28"/>
          <w:szCs w:val="28"/>
        </w:rPr>
        <w:t>равила і порядок підготовки спецій і приправ. Види спецій і приправ.</w:t>
      </w:r>
      <w:r w:rsidR="005124F9" w:rsidRPr="00811886">
        <w:rPr>
          <w:rFonts w:ascii="Times New Roman" w:hAnsi="Times New Roman" w:cs="Times New Roman"/>
        </w:rPr>
        <w:t xml:space="preserve"> </w:t>
      </w:r>
      <w:r w:rsidRPr="00811886">
        <w:rPr>
          <w:rFonts w:ascii="Times New Roman" w:hAnsi="Times New Roman" w:cs="Times New Roman"/>
          <w:sz w:val="28"/>
          <w:szCs w:val="28"/>
        </w:rPr>
        <w:t>Зберігання і вимоги до якості спецій і приправ.</w:t>
      </w: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t>Правила і порядок підготовки квітів під час складання букетів, композицій.</w:t>
      </w: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t>Сервіровка столів. Способи накривання столів скатертинами і заміна скатертин. Загальні правила</w:t>
      </w:r>
      <w:r w:rsidR="005124F9" w:rsidRPr="00811886">
        <w:rPr>
          <w:rFonts w:ascii="Times New Roman" w:hAnsi="Times New Roman" w:cs="Times New Roman"/>
          <w:sz w:val="28"/>
          <w:szCs w:val="28"/>
        </w:rPr>
        <w:t>,</w:t>
      </w:r>
      <w:r w:rsidRPr="00811886">
        <w:rPr>
          <w:rFonts w:ascii="Times New Roman" w:hAnsi="Times New Roman" w:cs="Times New Roman"/>
          <w:sz w:val="28"/>
          <w:szCs w:val="28"/>
        </w:rPr>
        <w:t xml:space="preserve"> послідовність сервірування столів в залежності від   типу підприємства. Підбір посуду, приборів і столової білизни для даного виду обслуговування. Види сервіровки. Вимоги до сервіровки столів і техніка сервірування. Сервіровка столів для групи споживачів. Розміщення на столах карток меню і прейскурантів. Схеми сервіровки столів.</w:t>
      </w: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t>Складання полотняних серветок. Призначення полотняних серветок. Способи складання серветок при різних видах обслуговування.</w:t>
      </w: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t>Особиста підготовка бармена до роботи. Значення особистої гігієни. Основні вимоги до форменого одягу, взуття.</w:t>
      </w: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t xml:space="preserve">Організація праці офіціанта. Графіки виходу на роботу. Техніка безпеки та міри </w:t>
      </w:r>
      <w:proofErr w:type="spellStart"/>
      <w:r w:rsidRPr="00811886">
        <w:rPr>
          <w:rFonts w:ascii="Times New Roman" w:hAnsi="Times New Roman" w:cs="Times New Roman"/>
          <w:sz w:val="28"/>
          <w:szCs w:val="28"/>
        </w:rPr>
        <w:t>противопожежної</w:t>
      </w:r>
      <w:proofErr w:type="spellEnd"/>
      <w:r w:rsidRPr="00811886">
        <w:rPr>
          <w:rFonts w:ascii="Times New Roman" w:hAnsi="Times New Roman" w:cs="Times New Roman"/>
          <w:sz w:val="28"/>
          <w:szCs w:val="28"/>
        </w:rPr>
        <w:t xml:space="preserve"> безпеки на робочому місці бармена.</w:t>
      </w:r>
    </w:p>
    <w:p w:rsidR="00144EFF" w:rsidRPr="00811886" w:rsidRDefault="00144EFF" w:rsidP="00811886">
      <w:pPr>
        <w:pStyle w:val="a3"/>
        <w:spacing w:after="0" w:line="360" w:lineRule="auto"/>
        <w:ind w:firstLine="709"/>
        <w:jc w:val="both"/>
        <w:rPr>
          <w:rFonts w:ascii="Times New Roman" w:hAnsi="Times New Roman" w:cs="Times New Roman"/>
        </w:rPr>
      </w:pP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b/>
          <w:bCs/>
          <w:sz w:val="28"/>
          <w:szCs w:val="28"/>
        </w:rPr>
        <w:t>Тема 8. Обслуговування споживачів</w:t>
      </w:r>
    </w:p>
    <w:p w:rsidR="005124F9" w:rsidRPr="00811886" w:rsidRDefault="00F21D1B"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Процес обслуговування споживачів за барною стійкою та у торговому залі</w:t>
      </w:r>
      <w:r w:rsidR="005124F9" w:rsidRPr="00811886">
        <w:rPr>
          <w:rFonts w:ascii="Times New Roman" w:hAnsi="Times New Roman" w:cs="Times New Roman"/>
          <w:sz w:val="28"/>
          <w:szCs w:val="28"/>
        </w:rPr>
        <w:t>.</w:t>
      </w:r>
      <w:r w:rsidRPr="00811886">
        <w:rPr>
          <w:rFonts w:ascii="Times New Roman" w:hAnsi="Times New Roman" w:cs="Times New Roman"/>
          <w:sz w:val="28"/>
          <w:szCs w:val="28"/>
        </w:rPr>
        <w:t xml:space="preserve"> Зустріч споживачів, прийом замовлення </w:t>
      </w:r>
      <w:r w:rsidR="005124F9" w:rsidRPr="00811886">
        <w:rPr>
          <w:rFonts w:ascii="Times New Roman" w:hAnsi="Times New Roman" w:cs="Times New Roman"/>
          <w:sz w:val="28"/>
          <w:szCs w:val="28"/>
        </w:rPr>
        <w:t>на</w:t>
      </w:r>
      <w:r w:rsidRPr="00811886">
        <w:rPr>
          <w:rFonts w:ascii="Times New Roman" w:hAnsi="Times New Roman" w:cs="Times New Roman"/>
          <w:sz w:val="28"/>
          <w:szCs w:val="28"/>
        </w:rPr>
        <w:t xml:space="preserve"> отримання готових страв, вино-горілчаних виробів, напоїв, холодних і гарячих закусок, перших других гарячих страв, солодких страв, гарячих напоїв</w:t>
      </w:r>
      <w:r w:rsidR="005124F9" w:rsidRPr="00811886">
        <w:rPr>
          <w:rFonts w:ascii="Times New Roman" w:hAnsi="Times New Roman" w:cs="Times New Roman"/>
          <w:sz w:val="28"/>
          <w:szCs w:val="28"/>
        </w:rPr>
        <w:t>;</w:t>
      </w:r>
      <w:r w:rsidRPr="00811886">
        <w:rPr>
          <w:rFonts w:ascii="Times New Roman" w:hAnsi="Times New Roman" w:cs="Times New Roman"/>
          <w:sz w:val="28"/>
          <w:szCs w:val="28"/>
        </w:rPr>
        <w:t xml:space="preserve"> розрахунок із споживачами, прибирання використаного посуду. </w:t>
      </w: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t>Види сервісу</w:t>
      </w:r>
      <w:r w:rsidR="004C285C" w:rsidRPr="00811886">
        <w:rPr>
          <w:rFonts w:ascii="Times New Roman" w:hAnsi="Times New Roman" w:cs="Times New Roman"/>
          <w:sz w:val="28"/>
          <w:szCs w:val="28"/>
        </w:rPr>
        <w:t>:</w:t>
      </w:r>
      <w:r w:rsidRPr="00811886">
        <w:rPr>
          <w:rFonts w:ascii="Times New Roman" w:hAnsi="Times New Roman" w:cs="Times New Roman"/>
          <w:sz w:val="28"/>
          <w:szCs w:val="28"/>
        </w:rPr>
        <w:t xml:space="preserve"> англійський, фра</w:t>
      </w:r>
      <w:r w:rsidR="004C285C" w:rsidRPr="00811886">
        <w:rPr>
          <w:rFonts w:ascii="Times New Roman" w:hAnsi="Times New Roman" w:cs="Times New Roman"/>
          <w:sz w:val="28"/>
          <w:szCs w:val="28"/>
        </w:rPr>
        <w:t>нцузький, російський, німецький</w:t>
      </w:r>
      <w:r w:rsidRPr="00811886">
        <w:rPr>
          <w:rFonts w:ascii="Times New Roman" w:hAnsi="Times New Roman" w:cs="Times New Roman"/>
          <w:sz w:val="28"/>
          <w:szCs w:val="28"/>
        </w:rPr>
        <w:t>.</w:t>
      </w: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t xml:space="preserve">Обслуговування споживачів за барною стійкою: привітання, подавання карти бару, прейскуранту, карти вин і коктейлів; приймання і оформлення замовлення; рекомендація напоїв і страв; послідовність виконання замовлення. </w:t>
      </w:r>
      <w:r w:rsidRPr="00811886">
        <w:rPr>
          <w:rFonts w:ascii="Times New Roman" w:hAnsi="Times New Roman" w:cs="Times New Roman"/>
          <w:sz w:val="28"/>
          <w:szCs w:val="28"/>
        </w:rPr>
        <w:lastRenderedPageBreak/>
        <w:t>Техніка наливання напоїв: порційний, вільний, комбінований. Розрахунки з споживачами.</w:t>
      </w: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t>Обслуговування споживачів у торговому залі. Зустріч споживачів, рішення споживачів за столиками. Подавання меню і прейскуранту. Приймання і оформлення замовлення. Рекомендації страв і вино-горілчаних виробів. Перевірка відповідності сервіровки столу згідно замовлення. Передача замовлення на виробництво, отримання і підготовка посуду для замовлених страв.</w:t>
      </w: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t>Одержання напоїв і готових страв. Необхідність перевірки отриманої продукції згідно замовлення. Вимоги до оформлення страв.</w:t>
      </w: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t>Подача страв і напоїв. Подача напоїв і страв під час обслуговування споживачів за наявності підсобних столиків і без них. Способи перенесення підносу з посудом та готовими стравами.</w:t>
      </w: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t>Основні способи подачі страв і напоїв: холодних і гарячих закусок; других страв; солодких страв; гарячих напоїв. Підбір посуду і приборів для подачі страв і напоїв.</w:t>
      </w: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t>Подача вино-горілчаних виробів і безалкогольних напоїв. Порядок сервіровки столу у відповідності з подачею вино-горілчаних виробів. Температура подачі вино-горілчаних виробів, техніка подачі.</w:t>
      </w: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t>Сервіс тютюнових виробів.</w:t>
      </w: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t>Прибирання використаного посуду.</w:t>
      </w: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t>Форми розрахунків із споживачів.</w:t>
      </w: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t>Розрахунок із споживачами відповідно до рахунку, зміст і порядок його заповнення. Подавання рахунку і проведення розрахунку.</w:t>
      </w:r>
    </w:p>
    <w:p w:rsidR="00144EFF" w:rsidRPr="00811886" w:rsidRDefault="00144EFF" w:rsidP="00811886">
      <w:pPr>
        <w:pStyle w:val="a3"/>
        <w:spacing w:after="0" w:line="360" w:lineRule="auto"/>
        <w:ind w:firstLine="709"/>
        <w:jc w:val="both"/>
        <w:rPr>
          <w:rFonts w:ascii="Times New Roman" w:hAnsi="Times New Roman" w:cs="Times New Roman"/>
        </w:rPr>
      </w:pPr>
    </w:p>
    <w:p w:rsidR="00497772" w:rsidRPr="00811886" w:rsidRDefault="00497772" w:rsidP="00811886">
      <w:pPr>
        <w:pStyle w:val="a3"/>
        <w:widowControl w:val="0"/>
        <w:spacing w:after="0" w:line="360" w:lineRule="auto"/>
        <w:ind w:firstLine="709"/>
        <w:jc w:val="center"/>
        <w:rPr>
          <w:rFonts w:ascii="Times New Roman" w:hAnsi="Times New Roman" w:cs="Times New Roman"/>
          <w:b/>
          <w:bCs/>
          <w:sz w:val="24"/>
          <w:szCs w:val="24"/>
        </w:rPr>
      </w:pPr>
      <w:r w:rsidRPr="00811886">
        <w:rPr>
          <w:rFonts w:ascii="Times New Roman" w:hAnsi="Times New Roman" w:cs="Times New Roman"/>
          <w:b/>
          <w:bCs/>
          <w:sz w:val="24"/>
          <w:szCs w:val="24"/>
        </w:rPr>
        <w:t>ПЕРЕЛІК ТЕМ, ПИТАНЬ З ДИСЦИПЛІНИ</w:t>
      </w:r>
    </w:p>
    <w:p w:rsidR="00497772" w:rsidRPr="00811886" w:rsidRDefault="00497772" w:rsidP="00811886">
      <w:pPr>
        <w:pStyle w:val="a3"/>
        <w:widowControl w:val="0"/>
        <w:spacing w:after="0" w:line="360" w:lineRule="auto"/>
        <w:ind w:firstLine="709"/>
        <w:jc w:val="center"/>
        <w:rPr>
          <w:rFonts w:ascii="Times New Roman" w:hAnsi="Times New Roman" w:cs="Times New Roman"/>
          <w:sz w:val="24"/>
          <w:szCs w:val="24"/>
        </w:rPr>
      </w:pPr>
      <w:r w:rsidRPr="00811886">
        <w:rPr>
          <w:rFonts w:ascii="Times New Roman" w:hAnsi="Times New Roman" w:cs="Times New Roman"/>
          <w:b/>
          <w:bCs/>
          <w:sz w:val="24"/>
          <w:szCs w:val="24"/>
        </w:rPr>
        <w:t>“</w:t>
      </w:r>
      <w:r w:rsidR="00BE352B">
        <w:rPr>
          <w:rFonts w:ascii="Times New Roman" w:hAnsi="Times New Roman" w:cs="Times New Roman"/>
          <w:b/>
          <w:bCs/>
          <w:sz w:val="24"/>
          <w:szCs w:val="24"/>
          <w:lang w:val="ru-RU"/>
        </w:rPr>
        <w:t>БАРНА СПРАВА</w:t>
      </w:r>
      <w:r w:rsidRPr="00811886">
        <w:rPr>
          <w:rFonts w:ascii="Times New Roman" w:hAnsi="Times New Roman" w:cs="Times New Roman"/>
          <w:b/>
          <w:bCs/>
          <w:sz w:val="24"/>
          <w:szCs w:val="24"/>
        </w:rPr>
        <w:t>”</w:t>
      </w:r>
    </w:p>
    <w:p w:rsidR="00497772" w:rsidRPr="00811886" w:rsidRDefault="00497772" w:rsidP="00811886">
      <w:pPr>
        <w:pStyle w:val="a3"/>
        <w:widowControl w:val="0"/>
        <w:spacing w:after="0" w:line="360" w:lineRule="auto"/>
        <w:ind w:firstLine="709"/>
        <w:jc w:val="center"/>
        <w:rPr>
          <w:rFonts w:ascii="Times New Roman" w:hAnsi="Times New Roman" w:cs="Times New Roman"/>
          <w:b/>
          <w:bCs/>
          <w:sz w:val="28"/>
          <w:szCs w:val="28"/>
        </w:rPr>
      </w:pPr>
    </w:p>
    <w:p w:rsidR="00144EFF" w:rsidRPr="00811886" w:rsidRDefault="00F21D1B" w:rsidP="00811886">
      <w:pPr>
        <w:pStyle w:val="a3"/>
        <w:widowControl w:val="0"/>
        <w:spacing w:after="0" w:line="360" w:lineRule="auto"/>
        <w:ind w:firstLine="709"/>
        <w:jc w:val="both"/>
        <w:rPr>
          <w:rFonts w:ascii="Times New Roman" w:hAnsi="Times New Roman" w:cs="Times New Roman"/>
        </w:rPr>
      </w:pPr>
      <w:r w:rsidRPr="00811886">
        <w:rPr>
          <w:rFonts w:ascii="Times New Roman" w:hAnsi="Times New Roman" w:cs="Times New Roman"/>
          <w:b/>
          <w:bCs/>
          <w:sz w:val="28"/>
          <w:szCs w:val="28"/>
        </w:rPr>
        <w:t>Тема 1. Вступ</w:t>
      </w:r>
    </w:p>
    <w:p w:rsidR="00144EFF" w:rsidRPr="00811886" w:rsidRDefault="00F21D1B" w:rsidP="00E64655">
      <w:pPr>
        <w:pStyle w:val="a3"/>
        <w:widowControl w:val="0"/>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t>Загальні відомості про змішані напої. Харчова цінність і фізіологічна дія напоїв.</w:t>
      </w:r>
      <w:r w:rsidR="00497772" w:rsidRPr="00811886">
        <w:rPr>
          <w:rFonts w:ascii="Times New Roman" w:hAnsi="Times New Roman" w:cs="Times New Roman"/>
        </w:rPr>
        <w:t xml:space="preserve"> </w:t>
      </w:r>
      <w:r w:rsidRPr="00811886">
        <w:rPr>
          <w:rFonts w:ascii="Times New Roman" w:hAnsi="Times New Roman" w:cs="Times New Roman"/>
          <w:sz w:val="28"/>
          <w:szCs w:val="28"/>
        </w:rPr>
        <w:t>Значення технологічного процесу приготування коктейлів і напоїв у виробничій діяльності бару. Історія виникнення змішаних напоїв.</w:t>
      </w:r>
      <w:r w:rsidR="00E64655">
        <w:rPr>
          <w:rFonts w:ascii="Times New Roman" w:hAnsi="Times New Roman" w:cs="Times New Roman"/>
        </w:rPr>
        <w:t xml:space="preserve"> </w:t>
      </w:r>
      <w:r w:rsidRPr="00811886">
        <w:rPr>
          <w:rFonts w:ascii="Times New Roman" w:hAnsi="Times New Roman" w:cs="Times New Roman"/>
          <w:sz w:val="28"/>
          <w:szCs w:val="28"/>
        </w:rPr>
        <w:t xml:space="preserve">Роль сомельє </w:t>
      </w:r>
      <w:r w:rsidRPr="00811886">
        <w:rPr>
          <w:rFonts w:ascii="Times New Roman" w:hAnsi="Times New Roman" w:cs="Times New Roman"/>
          <w:sz w:val="28"/>
          <w:szCs w:val="28"/>
        </w:rPr>
        <w:lastRenderedPageBreak/>
        <w:t>в обслуговуванні споживачів</w:t>
      </w:r>
      <w:r w:rsidR="00497772" w:rsidRPr="00811886">
        <w:rPr>
          <w:rFonts w:ascii="Times New Roman" w:hAnsi="Times New Roman" w:cs="Times New Roman"/>
          <w:sz w:val="28"/>
          <w:szCs w:val="28"/>
        </w:rPr>
        <w:t>.</w:t>
      </w:r>
    </w:p>
    <w:p w:rsidR="00144EFF" w:rsidRPr="00811886" w:rsidRDefault="00144EFF" w:rsidP="00811886">
      <w:pPr>
        <w:pStyle w:val="a3"/>
        <w:widowControl w:val="0"/>
        <w:spacing w:after="0" w:line="360" w:lineRule="auto"/>
        <w:ind w:firstLine="709"/>
        <w:jc w:val="both"/>
        <w:rPr>
          <w:rFonts w:ascii="Times New Roman" w:hAnsi="Times New Roman" w:cs="Times New Roman"/>
        </w:rPr>
      </w:pPr>
    </w:p>
    <w:p w:rsidR="00144EFF" w:rsidRPr="00811886" w:rsidRDefault="00F21D1B" w:rsidP="00811886">
      <w:pPr>
        <w:pStyle w:val="a3"/>
        <w:widowControl w:val="0"/>
        <w:spacing w:after="0" w:line="360" w:lineRule="auto"/>
        <w:ind w:firstLine="709"/>
        <w:jc w:val="both"/>
        <w:rPr>
          <w:rFonts w:ascii="Times New Roman" w:hAnsi="Times New Roman" w:cs="Times New Roman"/>
        </w:rPr>
      </w:pPr>
      <w:r w:rsidRPr="00811886">
        <w:rPr>
          <w:rFonts w:ascii="Times New Roman" w:hAnsi="Times New Roman" w:cs="Times New Roman"/>
          <w:b/>
          <w:bCs/>
          <w:sz w:val="28"/>
          <w:szCs w:val="28"/>
        </w:rPr>
        <w:t>Тема 2. Визначення, класифікація та технологія приготування змішаних напоїв</w:t>
      </w:r>
    </w:p>
    <w:p w:rsidR="00144EFF" w:rsidRPr="00811886" w:rsidRDefault="00F21D1B" w:rsidP="00E64655">
      <w:pPr>
        <w:pStyle w:val="a3"/>
        <w:widowControl w:val="0"/>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t>Визначення змішаних напоїв. Класифікація змішаних напоїв за вмістом алкоголю (алкогольні, безалкогольні), за об'ємом (короткі, середні, довгі, групові), за призначенням (аперитиви, пообідні, вечерні), за технологією приготування і використання специфічних компонентів (оригінальні коктейлі),</w:t>
      </w:r>
      <w:r w:rsidR="00497772" w:rsidRPr="00811886">
        <w:rPr>
          <w:rFonts w:ascii="Times New Roman" w:hAnsi="Times New Roman" w:cs="Times New Roman"/>
        </w:rPr>
        <w:t xml:space="preserve"> </w:t>
      </w:r>
      <w:r w:rsidRPr="00811886">
        <w:rPr>
          <w:rFonts w:ascii="Times New Roman" w:hAnsi="Times New Roman" w:cs="Times New Roman"/>
          <w:sz w:val="28"/>
          <w:szCs w:val="28"/>
        </w:rPr>
        <w:t>за способом подачі (холодні, гарячі). Умовні формули складу змішаного напою (коктейлю).</w:t>
      </w:r>
      <w:r w:rsidR="00E64655">
        <w:rPr>
          <w:rFonts w:ascii="Times New Roman" w:hAnsi="Times New Roman" w:cs="Times New Roman"/>
        </w:rPr>
        <w:t xml:space="preserve"> </w:t>
      </w:r>
      <w:r w:rsidRPr="00811886">
        <w:rPr>
          <w:rFonts w:ascii="Times New Roman" w:hAnsi="Times New Roman" w:cs="Times New Roman"/>
          <w:sz w:val="28"/>
          <w:szCs w:val="28"/>
        </w:rPr>
        <w:t>Характеристика бази приготування змішаного напою за вмістом алкоголю, цукру.</w:t>
      </w:r>
      <w:r w:rsidR="00E64655">
        <w:rPr>
          <w:rFonts w:ascii="Times New Roman" w:hAnsi="Times New Roman" w:cs="Times New Roman"/>
        </w:rPr>
        <w:t xml:space="preserve"> </w:t>
      </w:r>
      <w:r w:rsidRPr="00811886">
        <w:rPr>
          <w:rFonts w:ascii="Times New Roman" w:hAnsi="Times New Roman" w:cs="Times New Roman"/>
          <w:sz w:val="28"/>
          <w:szCs w:val="28"/>
        </w:rPr>
        <w:t xml:space="preserve">Призначення компонента, що пом'якшує (згладжує). Характеристика алкогольних і безалкогольних компонентів, що використаються як </w:t>
      </w:r>
      <w:proofErr w:type="spellStart"/>
      <w:r w:rsidRPr="00811886">
        <w:rPr>
          <w:rFonts w:ascii="Times New Roman" w:hAnsi="Times New Roman" w:cs="Times New Roman"/>
          <w:sz w:val="28"/>
          <w:szCs w:val="28"/>
        </w:rPr>
        <w:t>помя</w:t>
      </w:r>
      <w:r w:rsidR="00497772" w:rsidRPr="00811886">
        <w:rPr>
          <w:rFonts w:ascii="Times New Roman" w:hAnsi="Times New Roman" w:cs="Times New Roman"/>
          <w:sz w:val="28"/>
          <w:szCs w:val="28"/>
        </w:rPr>
        <w:t>´</w:t>
      </w:r>
      <w:r w:rsidRPr="00811886">
        <w:rPr>
          <w:rFonts w:ascii="Times New Roman" w:hAnsi="Times New Roman" w:cs="Times New Roman"/>
          <w:sz w:val="28"/>
          <w:szCs w:val="28"/>
        </w:rPr>
        <w:t>кшуючо-згладжуючі</w:t>
      </w:r>
      <w:proofErr w:type="spellEnd"/>
      <w:r w:rsidRPr="00811886">
        <w:rPr>
          <w:rFonts w:ascii="Times New Roman" w:hAnsi="Times New Roman" w:cs="Times New Roman"/>
          <w:sz w:val="28"/>
          <w:szCs w:val="28"/>
        </w:rPr>
        <w:t xml:space="preserve"> під час приготування коктейлів.</w:t>
      </w: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t xml:space="preserve">Призначення </w:t>
      </w:r>
      <w:proofErr w:type="spellStart"/>
      <w:r w:rsidRPr="00811886">
        <w:rPr>
          <w:rFonts w:ascii="Times New Roman" w:hAnsi="Times New Roman" w:cs="Times New Roman"/>
          <w:sz w:val="28"/>
          <w:szCs w:val="28"/>
        </w:rPr>
        <w:t>смако-ароматичних</w:t>
      </w:r>
      <w:proofErr w:type="spellEnd"/>
      <w:r w:rsidR="00497772" w:rsidRPr="00811886">
        <w:rPr>
          <w:rFonts w:ascii="Times New Roman" w:hAnsi="Times New Roman" w:cs="Times New Roman"/>
          <w:sz w:val="28"/>
          <w:szCs w:val="28"/>
        </w:rPr>
        <w:t xml:space="preserve"> компонентів (солодкі, солодко-</w:t>
      </w:r>
      <w:r w:rsidRPr="00811886">
        <w:rPr>
          <w:rFonts w:ascii="Times New Roman" w:hAnsi="Times New Roman" w:cs="Times New Roman"/>
          <w:sz w:val="28"/>
          <w:szCs w:val="28"/>
        </w:rPr>
        <w:t>ароматичні, гірко-ароматичні). Призначення наповнювача в коктейлі та в змішаному напої. Характеристика алкогольних і безалкогольних наповнювачів.</w:t>
      </w:r>
    </w:p>
    <w:p w:rsidR="00144EFF" w:rsidRPr="00811886" w:rsidRDefault="00144EFF" w:rsidP="00811886">
      <w:pPr>
        <w:pStyle w:val="a3"/>
        <w:spacing w:after="0" w:line="360" w:lineRule="auto"/>
        <w:ind w:firstLine="709"/>
        <w:jc w:val="both"/>
        <w:rPr>
          <w:rFonts w:ascii="Times New Roman" w:hAnsi="Times New Roman" w:cs="Times New Roman"/>
        </w:rPr>
      </w:pP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b/>
          <w:bCs/>
          <w:sz w:val="28"/>
          <w:szCs w:val="28"/>
        </w:rPr>
        <w:t>Тема 3. Характеристика основних алкогольних напоїв, що використаються як основа при приготуванні коктейлів</w:t>
      </w: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t>Класифікація алкогольних напоїв за вмістом спирту, цукру.</w:t>
      </w:r>
    </w:p>
    <w:p w:rsidR="00E64655" w:rsidRDefault="00F21D1B" w:rsidP="00E64655">
      <w:pPr>
        <w:pStyle w:val="a3"/>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t>Горілка: основні сорти, хімічний склад, технологія виробництва. Настоянки гіркі</w:t>
      </w:r>
      <w:r w:rsidR="00E64655">
        <w:rPr>
          <w:rFonts w:ascii="Times New Roman" w:hAnsi="Times New Roman" w:cs="Times New Roman"/>
          <w:sz w:val="28"/>
          <w:szCs w:val="28"/>
        </w:rPr>
        <w:t>:</w:t>
      </w:r>
      <w:r w:rsidRPr="00811886">
        <w:rPr>
          <w:rFonts w:ascii="Times New Roman" w:hAnsi="Times New Roman" w:cs="Times New Roman"/>
          <w:sz w:val="28"/>
          <w:szCs w:val="28"/>
        </w:rPr>
        <w:t xml:space="preserve"> Хімічний склад. Технологія виробництва. Особливості технології виробництва бальзаму, його різновиди.</w:t>
      </w:r>
      <w:r w:rsidR="00E64655">
        <w:rPr>
          <w:rFonts w:ascii="Times New Roman" w:hAnsi="Times New Roman" w:cs="Times New Roman"/>
        </w:rPr>
        <w:t xml:space="preserve"> </w:t>
      </w:r>
      <w:r w:rsidRPr="00811886">
        <w:rPr>
          <w:rFonts w:ascii="Times New Roman" w:hAnsi="Times New Roman" w:cs="Times New Roman"/>
          <w:sz w:val="28"/>
          <w:szCs w:val="28"/>
        </w:rPr>
        <w:t xml:space="preserve">Використання </w:t>
      </w:r>
      <w:proofErr w:type="spellStart"/>
      <w:r w:rsidRPr="00811886">
        <w:rPr>
          <w:rFonts w:ascii="Times New Roman" w:hAnsi="Times New Roman" w:cs="Times New Roman"/>
          <w:sz w:val="28"/>
          <w:szCs w:val="28"/>
        </w:rPr>
        <w:t>пом'якшуючо-згладжуючих</w:t>
      </w:r>
      <w:proofErr w:type="spellEnd"/>
      <w:r w:rsidRPr="00811886">
        <w:rPr>
          <w:rFonts w:ascii="Times New Roman" w:hAnsi="Times New Roman" w:cs="Times New Roman"/>
          <w:sz w:val="28"/>
          <w:szCs w:val="28"/>
        </w:rPr>
        <w:t xml:space="preserve"> компонентів, та наповнювачів у приготуванні коктейлів на основі горілки, гірких настоянок.</w:t>
      </w:r>
      <w:r w:rsidR="00E64655">
        <w:rPr>
          <w:rFonts w:ascii="Times New Roman" w:hAnsi="Times New Roman" w:cs="Times New Roman"/>
        </w:rPr>
        <w:t xml:space="preserve"> </w:t>
      </w:r>
    </w:p>
    <w:p w:rsidR="00144EFF" w:rsidRPr="00811886" w:rsidRDefault="00F21D1B" w:rsidP="00E64655">
      <w:pPr>
        <w:pStyle w:val="a3"/>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t xml:space="preserve">Віскі: основні сорти, хімічний склад, особливості технології виробництва. Використання </w:t>
      </w:r>
      <w:proofErr w:type="spellStart"/>
      <w:r w:rsidRPr="00811886">
        <w:rPr>
          <w:rFonts w:ascii="Times New Roman" w:hAnsi="Times New Roman" w:cs="Times New Roman"/>
          <w:sz w:val="28"/>
          <w:szCs w:val="28"/>
        </w:rPr>
        <w:t>пом'якшуючо-згладжуючих</w:t>
      </w:r>
      <w:proofErr w:type="spellEnd"/>
      <w:r w:rsidRPr="00811886">
        <w:rPr>
          <w:rFonts w:ascii="Times New Roman" w:hAnsi="Times New Roman" w:cs="Times New Roman"/>
          <w:sz w:val="28"/>
          <w:szCs w:val="28"/>
        </w:rPr>
        <w:t xml:space="preserve"> наповнювачів у приготуванні коктейлів на основі віскі.</w:t>
      </w: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t>Джин: основні сорти, хімічний склад, особливості технології виробництва. Використання наповн</w:t>
      </w:r>
      <w:r w:rsidR="00497772" w:rsidRPr="00811886">
        <w:rPr>
          <w:rFonts w:ascii="Times New Roman" w:hAnsi="Times New Roman" w:cs="Times New Roman"/>
          <w:sz w:val="28"/>
          <w:szCs w:val="28"/>
        </w:rPr>
        <w:t>ю</w:t>
      </w:r>
      <w:r w:rsidRPr="00811886">
        <w:rPr>
          <w:rFonts w:ascii="Times New Roman" w:hAnsi="Times New Roman" w:cs="Times New Roman"/>
          <w:sz w:val="28"/>
          <w:szCs w:val="28"/>
        </w:rPr>
        <w:t>вачів, що використовуються у приготуванні коктейлів на основі джина.</w:t>
      </w: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lastRenderedPageBreak/>
        <w:t xml:space="preserve">Ром: основні сорти, хімічний склад, особливості технології виробництва. Використання </w:t>
      </w:r>
      <w:proofErr w:type="spellStart"/>
      <w:r w:rsidRPr="00811886">
        <w:rPr>
          <w:rFonts w:ascii="Times New Roman" w:hAnsi="Times New Roman" w:cs="Times New Roman"/>
          <w:sz w:val="28"/>
          <w:szCs w:val="28"/>
        </w:rPr>
        <w:t>пом'якшуючо-згладжуючих</w:t>
      </w:r>
      <w:proofErr w:type="spellEnd"/>
      <w:r w:rsidRPr="00811886">
        <w:rPr>
          <w:rFonts w:ascii="Times New Roman" w:hAnsi="Times New Roman" w:cs="Times New Roman"/>
          <w:sz w:val="28"/>
          <w:szCs w:val="28"/>
        </w:rPr>
        <w:t xml:space="preserve"> наповнювачів у приготуванні коктейлів на основі рому.</w:t>
      </w:r>
    </w:p>
    <w:p w:rsidR="00144EFF" w:rsidRPr="00811886" w:rsidRDefault="002919BF"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t>Бренді, к</w:t>
      </w:r>
      <w:r w:rsidR="00F21D1B" w:rsidRPr="00811886">
        <w:rPr>
          <w:rFonts w:ascii="Times New Roman" w:hAnsi="Times New Roman" w:cs="Times New Roman"/>
          <w:sz w:val="28"/>
          <w:szCs w:val="28"/>
        </w:rPr>
        <w:t>оньяк</w:t>
      </w:r>
      <w:r w:rsidRPr="00811886">
        <w:rPr>
          <w:rFonts w:ascii="Times New Roman" w:hAnsi="Times New Roman" w:cs="Times New Roman"/>
          <w:sz w:val="28"/>
          <w:szCs w:val="28"/>
        </w:rPr>
        <w:t>:</w:t>
      </w:r>
      <w:r w:rsidR="00F21D1B" w:rsidRPr="00811886">
        <w:rPr>
          <w:rFonts w:ascii="Times New Roman" w:hAnsi="Times New Roman" w:cs="Times New Roman"/>
          <w:sz w:val="28"/>
          <w:szCs w:val="28"/>
        </w:rPr>
        <w:t xml:space="preserve"> </w:t>
      </w:r>
      <w:r w:rsidRPr="00811886">
        <w:rPr>
          <w:rFonts w:ascii="Times New Roman" w:hAnsi="Times New Roman" w:cs="Times New Roman"/>
          <w:sz w:val="28"/>
          <w:szCs w:val="28"/>
        </w:rPr>
        <w:t>о</w:t>
      </w:r>
      <w:r w:rsidR="00F21D1B" w:rsidRPr="00811886">
        <w:rPr>
          <w:rFonts w:ascii="Times New Roman" w:hAnsi="Times New Roman" w:cs="Times New Roman"/>
          <w:sz w:val="28"/>
          <w:szCs w:val="28"/>
        </w:rPr>
        <w:t xml:space="preserve">сновні сорти, хімічний склад, особливості технології виробництва. Виноградні, фруктово-ягідні бренді, текіла. Використання </w:t>
      </w:r>
      <w:proofErr w:type="spellStart"/>
      <w:r w:rsidR="00F21D1B" w:rsidRPr="00811886">
        <w:rPr>
          <w:rFonts w:ascii="Times New Roman" w:hAnsi="Times New Roman" w:cs="Times New Roman"/>
          <w:sz w:val="28"/>
          <w:szCs w:val="28"/>
        </w:rPr>
        <w:t>пом'якшуючо-згладжуючих</w:t>
      </w:r>
      <w:proofErr w:type="spellEnd"/>
      <w:r w:rsidR="00F21D1B" w:rsidRPr="00811886">
        <w:rPr>
          <w:rFonts w:ascii="Times New Roman" w:hAnsi="Times New Roman" w:cs="Times New Roman"/>
          <w:sz w:val="28"/>
          <w:szCs w:val="28"/>
        </w:rPr>
        <w:t xml:space="preserve"> компонентів та наповнювачів у приготуванні коктейлів на основі коньяку, бренді.</w:t>
      </w: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t xml:space="preserve">Виноградні вина: основні сорти, хімічний склад, харчова цінність і смакові переваги, поняття про сортові, </w:t>
      </w:r>
      <w:proofErr w:type="spellStart"/>
      <w:r w:rsidRPr="00811886">
        <w:rPr>
          <w:rFonts w:ascii="Times New Roman" w:hAnsi="Times New Roman" w:cs="Times New Roman"/>
          <w:sz w:val="28"/>
          <w:szCs w:val="28"/>
        </w:rPr>
        <w:t>купажні</w:t>
      </w:r>
      <w:proofErr w:type="spellEnd"/>
      <w:r w:rsidRPr="00811886">
        <w:rPr>
          <w:rFonts w:ascii="Times New Roman" w:hAnsi="Times New Roman" w:cs="Times New Roman"/>
          <w:sz w:val="28"/>
          <w:szCs w:val="28"/>
        </w:rPr>
        <w:t xml:space="preserve"> та ординарні вина, особливості технології їх виробництва. Умови зберігання та реалізації вин. Супутні компоненти, що застосовуються у приготуванні коктейлів на основі вин.</w:t>
      </w:r>
    </w:p>
    <w:p w:rsidR="002919BF" w:rsidRPr="00811886" w:rsidRDefault="002919BF" w:rsidP="00811886">
      <w:pPr>
        <w:pStyle w:val="a3"/>
        <w:spacing w:after="0" w:line="360" w:lineRule="auto"/>
        <w:ind w:firstLine="709"/>
        <w:jc w:val="both"/>
        <w:rPr>
          <w:rFonts w:ascii="Times New Roman" w:hAnsi="Times New Roman" w:cs="Times New Roman"/>
          <w:b/>
          <w:bCs/>
          <w:sz w:val="28"/>
          <w:szCs w:val="28"/>
        </w:rPr>
      </w:pP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b/>
          <w:bCs/>
          <w:sz w:val="28"/>
          <w:szCs w:val="28"/>
        </w:rPr>
        <w:t xml:space="preserve">Тема 4. Характеристика </w:t>
      </w:r>
      <w:proofErr w:type="spellStart"/>
      <w:r w:rsidRPr="00811886">
        <w:rPr>
          <w:rFonts w:ascii="Times New Roman" w:hAnsi="Times New Roman" w:cs="Times New Roman"/>
          <w:b/>
          <w:bCs/>
          <w:sz w:val="28"/>
          <w:szCs w:val="28"/>
        </w:rPr>
        <w:t>пом'якшуючо-з</w:t>
      </w:r>
      <w:r w:rsidR="002919BF" w:rsidRPr="00811886">
        <w:rPr>
          <w:rFonts w:ascii="Times New Roman" w:hAnsi="Times New Roman" w:cs="Times New Roman"/>
          <w:b/>
          <w:bCs/>
          <w:sz w:val="28"/>
          <w:szCs w:val="28"/>
        </w:rPr>
        <w:t>гладжуючих</w:t>
      </w:r>
      <w:proofErr w:type="spellEnd"/>
      <w:r w:rsidR="002919BF" w:rsidRPr="00811886">
        <w:rPr>
          <w:rFonts w:ascii="Times New Roman" w:hAnsi="Times New Roman" w:cs="Times New Roman"/>
          <w:b/>
          <w:bCs/>
          <w:sz w:val="28"/>
          <w:szCs w:val="28"/>
        </w:rPr>
        <w:t xml:space="preserve"> і </w:t>
      </w:r>
      <w:proofErr w:type="spellStart"/>
      <w:r w:rsidR="002919BF" w:rsidRPr="00811886">
        <w:rPr>
          <w:rFonts w:ascii="Times New Roman" w:hAnsi="Times New Roman" w:cs="Times New Roman"/>
          <w:b/>
          <w:bCs/>
          <w:sz w:val="28"/>
          <w:szCs w:val="28"/>
        </w:rPr>
        <w:t>смако-</w:t>
      </w:r>
      <w:r w:rsidRPr="00811886">
        <w:rPr>
          <w:rFonts w:ascii="Times New Roman" w:hAnsi="Times New Roman" w:cs="Times New Roman"/>
          <w:b/>
          <w:bCs/>
          <w:sz w:val="28"/>
          <w:szCs w:val="28"/>
        </w:rPr>
        <w:t>ароматичних</w:t>
      </w:r>
      <w:proofErr w:type="spellEnd"/>
      <w:r w:rsidRPr="00811886">
        <w:rPr>
          <w:rFonts w:ascii="Times New Roman" w:hAnsi="Times New Roman" w:cs="Times New Roman"/>
          <w:b/>
          <w:bCs/>
          <w:sz w:val="28"/>
          <w:szCs w:val="28"/>
        </w:rPr>
        <w:t xml:space="preserve"> компонентів, що використовуються</w:t>
      </w:r>
      <w:r w:rsidR="00811886">
        <w:rPr>
          <w:rFonts w:ascii="Times New Roman" w:hAnsi="Times New Roman" w:cs="Times New Roman"/>
          <w:b/>
          <w:bCs/>
          <w:sz w:val="28"/>
          <w:szCs w:val="28"/>
        </w:rPr>
        <w:t xml:space="preserve"> у приготуванні змішаних напоїв</w:t>
      </w:r>
    </w:p>
    <w:p w:rsidR="00144EFF" w:rsidRPr="00811886" w:rsidRDefault="00F21D1B" w:rsidP="00E64655">
      <w:pPr>
        <w:pStyle w:val="a3"/>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t xml:space="preserve">Характеристика </w:t>
      </w:r>
      <w:proofErr w:type="spellStart"/>
      <w:r w:rsidRPr="00811886">
        <w:rPr>
          <w:rFonts w:ascii="Times New Roman" w:hAnsi="Times New Roman" w:cs="Times New Roman"/>
          <w:sz w:val="28"/>
          <w:szCs w:val="28"/>
        </w:rPr>
        <w:t>пом'якшуючо-згладжуючих</w:t>
      </w:r>
      <w:proofErr w:type="spellEnd"/>
      <w:r w:rsidRPr="00811886">
        <w:rPr>
          <w:rFonts w:ascii="Times New Roman" w:hAnsi="Times New Roman" w:cs="Times New Roman"/>
          <w:sz w:val="28"/>
          <w:szCs w:val="28"/>
        </w:rPr>
        <w:t xml:space="preserve"> компонентів: </w:t>
      </w:r>
      <w:proofErr w:type="spellStart"/>
      <w:r w:rsidRPr="00811886">
        <w:rPr>
          <w:rFonts w:ascii="Times New Roman" w:hAnsi="Times New Roman" w:cs="Times New Roman"/>
          <w:sz w:val="28"/>
          <w:szCs w:val="28"/>
        </w:rPr>
        <w:t>ароматизуюча</w:t>
      </w:r>
      <w:proofErr w:type="spellEnd"/>
      <w:r w:rsidRPr="00811886">
        <w:rPr>
          <w:rFonts w:ascii="Times New Roman" w:hAnsi="Times New Roman" w:cs="Times New Roman"/>
          <w:sz w:val="28"/>
          <w:szCs w:val="28"/>
        </w:rPr>
        <w:t xml:space="preserve"> група (вермут, портвейн, мадера, херес). Хімічний склад, особливості процесу виробництва.</w:t>
      </w:r>
      <w:r w:rsidR="00E64655">
        <w:rPr>
          <w:rFonts w:ascii="Times New Roman" w:hAnsi="Times New Roman" w:cs="Times New Roman"/>
        </w:rPr>
        <w:t xml:space="preserve"> </w:t>
      </w:r>
      <w:r w:rsidRPr="00811886">
        <w:rPr>
          <w:rFonts w:ascii="Times New Roman" w:hAnsi="Times New Roman" w:cs="Times New Roman"/>
          <w:sz w:val="28"/>
          <w:szCs w:val="28"/>
        </w:rPr>
        <w:t>Сокова група (плодово-ягідні, овочеві соки).</w:t>
      </w:r>
      <w:r w:rsidR="00E64655">
        <w:rPr>
          <w:rFonts w:ascii="Times New Roman" w:hAnsi="Times New Roman" w:cs="Times New Roman"/>
        </w:rPr>
        <w:t xml:space="preserve"> </w:t>
      </w:r>
      <w:proofErr w:type="spellStart"/>
      <w:r w:rsidRPr="00811886">
        <w:rPr>
          <w:rFonts w:ascii="Times New Roman" w:hAnsi="Times New Roman" w:cs="Times New Roman"/>
          <w:sz w:val="28"/>
          <w:szCs w:val="28"/>
        </w:rPr>
        <w:t>Емульгаторна</w:t>
      </w:r>
      <w:proofErr w:type="spellEnd"/>
      <w:r w:rsidRPr="00811886">
        <w:rPr>
          <w:rFonts w:ascii="Times New Roman" w:hAnsi="Times New Roman" w:cs="Times New Roman"/>
          <w:sz w:val="28"/>
          <w:szCs w:val="28"/>
        </w:rPr>
        <w:t xml:space="preserve"> група (молоко, вершки, сметана, яйця, морозиво).</w:t>
      </w: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t xml:space="preserve">Характеристика </w:t>
      </w:r>
      <w:proofErr w:type="spellStart"/>
      <w:r w:rsidRPr="00811886">
        <w:rPr>
          <w:rFonts w:ascii="Times New Roman" w:hAnsi="Times New Roman" w:cs="Times New Roman"/>
          <w:sz w:val="28"/>
          <w:szCs w:val="28"/>
        </w:rPr>
        <w:t>смако-ароматичних</w:t>
      </w:r>
      <w:proofErr w:type="spellEnd"/>
      <w:r w:rsidRPr="00811886">
        <w:rPr>
          <w:rFonts w:ascii="Times New Roman" w:hAnsi="Times New Roman" w:cs="Times New Roman"/>
          <w:sz w:val="28"/>
          <w:szCs w:val="28"/>
        </w:rPr>
        <w:t xml:space="preserve"> ком</w:t>
      </w:r>
      <w:r w:rsidR="002919BF" w:rsidRPr="00811886">
        <w:rPr>
          <w:rFonts w:ascii="Times New Roman" w:hAnsi="Times New Roman" w:cs="Times New Roman"/>
          <w:sz w:val="28"/>
          <w:szCs w:val="28"/>
        </w:rPr>
        <w:t>понентів. Три групи компонентів</w:t>
      </w:r>
      <w:r w:rsidRPr="00811886">
        <w:rPr>
          <w:rFonts w:ascii="Times New Roman" w:hAnsi="Times New Roman" w:cs="Times New Roman"/>
          <w:sz w:val="28"/>
          <w:szCs w:val="28"/>
        </w:rPr>
        <w:t>: солодка (цукор, цукрова пудра, с</w:t>
      </w:r>
      <w:r w:rsidR="002919BF" w:rsidRPr="00811886">
        <w:rPr>
          <w:rFonts w:ascii="Times New Roman" w:hAnsi="Times New Roman" w:cs="Times New Roman"/>
          <w:sz w:val="28"/>
          <w:szCs w:val="28"/>
        </w:rPr>
        <w:t xml:space="preserve">ироп, мед), солодко-ароматична – </w:t>
      </w:r>
      <w:r w:rsidRPr="00811886">
        <w:rPr>
          <w:rFonts w:ascii="Times New Roman" w:hAnsi="Times New Roman" w:cs="Times New Roman"/>
          <w:sz w:val="28"/>
          <w:szCs w:val="28"/>
        </w:rPr>
        <w:t>лікери (основні сорти, особливості</w:t>
      </w:r>
      <w:r w:rsidR="002919BF" w:rsidRPr="00811886">
        <w:rPr>
          <w:rFonts w:ascii="Times New Roman" w:hAnsi="Times New Roman" w:cs="Times New Roman"/>
          <w:sz w:val="28"/>
          <w:szCs w:val="28"/>
        </w:rPr>
        <w:t xml:space="preserve"> технології виробництв); гірко-</w:t>
      </w:r>
      <w:r w:rsidRPr="00811886">
        <w:rPr>
          <w:rFonts w:ascii="Times New Roman" w:hAnsi="Times New Roman" w:cs="Times New Roman"/>
          <w:sz w:val="28"/>
          <w:szCs w:val="28"/>
        </w:rPr>
        <w:t xml:space="preserve">ароматична група (бальзами, </w:t>
      </w:r>
      <w:proofErr w:type="spellStart"/>
      <w:r w:rsidRPr="00811886">
        <w:rPr>
          <w:rFonts w:ascii="Times New Roman" w:hAnsi="Times New Roman" w:cs="Times New Roman"/>
          <w:sz w:val="28"/>
          <w:szCs w:val="28"/>
        </w:rPr>
        <w:t>міцноалкогольні</w:t>
      </w:r>
      <w:proofErr w:type="spellEnd"/>
      <w:r w:rsidRPr="00811886">
        <w:rPr>
          <w:rFonts w:ascii="Times New Roman" w:hAnsi="Times New Roman" w:cs="Times New Roman"/>
          <w:sz w:val="28"/>
          <w:szCs w:val="28"/>
        </w:rPr>
        <w:t xml:space="preserve"> </w:t>
      </w:r>
      <w:proofErr w:type="spellStart"/>
      <w:r w:rsidRPr="00811886">
        <w:rPr>
          <w:rFonts w:ascii="Times New Roman" w:hAnsi="Times New Roman" w:cs="Times New Roman"/>
          <w:sz w:val="28"/>
          <w:szCs w:val="28"/>
        </w:rPr>
        <w:t>біттери</w:t>
      </w:r>
      <w:proofErr w:type="spellEnd"/>
      <w:r w:rsidRPr="00811886">
        <w:rPr>
          <w:rFonts w:ascii="Times New Roman" w:hAnsi="Times New Roman" w:cs="Times New Roman"/>
          <w:sz w:val="28"/>
          <w:szCs w:val="28"/>
        </w:rPr>
        <w:t xml:space="preserve"> (гіркоти)).</w:t>
      </w:r>
    </w:p>
    <w:p w:rsidR="00144EFF" w:rsidRPr="00811886" w:rsidRDefault="00144EFF" w:rsidP="00811886">
      <w:pPr>
        <w:pStyle w:val="a3"/>
        <w:spacing w:after="0" w:line="360" w:lineRule="auto"/>
        <w:ind w:firstLine="709"/>
        <w:jc w:val="both"/>
        <w:rPr>
          <w:rFonts w:ascii="Times New Roman" w:hAnsi="Times New Roman" w:cs="Times New Roman"/>
        </w:rPr>
      </w:pP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b/>
          <w:bCs/>
          <w:sz w:val="28"/>
          <w:szCs w:val="28"/>
        </w:rPr>
        <w:t xml:space="preserve">Тема: 5 Характеристика основних алкогольних і безалкогольних напоїв що використовуються </w:t>
      </w:r>
      <w:r w:rsidR="002919BF" w:rsidRPr="00811886">
        <w:rPr>
          <w:rFonts w:ascii="Times New Roman" w:hAnsi="Times New Roman" w:cs="Times New Roman"/>
          <w:b/>
          <w:bCs/>
          <w:sz w:val="28"/>
          <w:szCs w:val="28"/>
        </w:rPr>
        <w:t>як наповнювачі при приготуванні</w:t>
      </w:r>
      <w:r w:rsidR="00811886">
        <w:rPr>
          <w:rFonts w:ascii="Times New Roman" w:hAnsi="Times New Roman" w:cs="Times New Roman"/>
          <w:b/>
          <w:bCs/>
          <w:sz w:val="28"/>
          <w:szCs w:val="28"/>
        </w:rPr>
        <w:t xml:space="preserve"> змішаних напоїв</w:t>
      </w: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t xml:space="preserve">Ігристі (білі, червоні, рожеві) і шипучі вина, їх характеристика. Вимоги до якості мінеральної води , їх характеристика. Умови і термін їх зберігання. </w:t>
      </w: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lastRenderedPageBreak/>
        <w:t>Мінеральні води (натуральні, штучні). Ас</w:t>
      </w:r>
      <w:r w:rsidR="002919BF" w:rsidRPr="00811886">
        <w:rPr>
          <w:rFonts w:ascii="Times New Roman" w:hAnsi="Times New Roman" w:cs="Times New Roman"/>
          <w:sz w:val="28"/>
          <w:szCs w:val="28"/>
        </w:rPr>
        <w:t>ортимент столових і лікувальних</w:t>
      </w:r>
      <w:r w:rsidRPr="00811886">
        <w:rPr>
          <w:rFonts w:ascii="Times New Roman" w:hAnsi="Times New Roman" w:cs="Times New Roman"/>
          <w:sz w:val="28"/>
          <w:szCs w:val="28"/>
        </w:rPr>
        <w:t xml:space="preserve"> мінеральних вод, їх характеристика. Вимоги якості та правила зберігання. </w:t>
      </w:r>
    </w:p>
    <w:p w:rsidR="00144EFF" w:rsidRPr="00811886" w:rsidRDefault="00F21D1B"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t>Газовані напої (фруктова вод</w:t>
      </w:r>
      <w:r w:rsidR="002919BF" w:rsidRPr="00811886">
        <w:rPr>
          <w:rFonts w:ascii="Times New Roman" w:hAnsi="Times New Roman" w:cs="Times New Roman"/>
          <w:sz w:val="28"/>
          <w:szCs w:val="28"/>
        </w:rPr>
        <w:t>а). Особливості їх виробництва, види</w:t>
      </w:r>
      <w:r w:rsidRPr="00811886">
        <w:rPr>
          <w:rFonts w:ascii="Times New Roman" w:hAnsi="Times New Roman" w:cs="Times New Roman"/>
          <w:sz w:val="28"/>
          <w:szCs w:val="28"/>
        </w:rPr>
        <w:t xml:space="preserve"> та сорти. Безалкогольні напої, що випускаються підприємством ресторанного господарства.</w:t>
      </w:r>
    </w:p>
    <w:p w:rsidR="00144EFF" w:rsidRPr="00811886" w:rsidRDefault="002919BF" w:rsidP="00811886">
      <w:pPr>
        <w:pStyle w:val="a3"/>
        <w:spacing w:after="0" w:line="360" w:lineRule="auto"/>
        <w:ind w:firstLine="709"/>
        <w:jc w:val="both"/>
        <w:rPr>
          <w:rFonts w:ascii="Times New Roman" w:hAnsi="Times New Roman" w:cs="Times New Roman"/>
        </w:rPr>
      </w:pPr>
      <w:r w:rsidRPr="00811886">
        <w:rPr>
          <w:rFonts w:ascii="Times New Roman" w:hAnsi="Times New Roman" w:cs="Times New Roman"/>
          <w:sz w:val="28"/>
          <w:szCs w:val="28"/>
        </w:rPr>
        <w:t>Пиво</w:t>
      </w:r>
      <w:r w:rsidR="00F21D1B" w:rsidRPr="00811886">
        <w:rPr>
          <w:rFonts w:ascii="Times New Roman" w:hAnsi="Times New Roman" w:cs="Times New Roman"/>
          <w:sz w:val="28"/>
          <w:szCs w:val="28"/>
        </w:rPr>
        <w:t>, його види, особливості процесу виробництва. Вимоги до якості та зберігання.</w:t>
      </w:r>
    </w:p>
    <w:p w:rsidR="00144EFF" w:rsidRPr="00811886" w:rsidRDefault="00F21D1B"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Плодово-ягідні і овочеві с</w:t>
      </w:r>
      <w:r w:rsidR="002919BF" w:rsidRPr="00811886">
        <w:rPr>
          <w:rFonts w:ascii="Times New Roman" w:hAnsi="Times New Roman" w:cs="Times New Roman"/>
          <w:sz w:val="28"/>
          <w:szCs w:val="28"/>
        </w:rPr>
        <w:t xml:space="preserve">оки. Молоко та молочні продукти. </w:t>
      </w:r>
    </w:p>
    <w:p w:rsidR="002919BF" w:rsidRPr="00811886" w:rsidRDefault="002919BF" w:rsidP="00811886">
      <w:pPr>
        <w:pStyle w:val="a3"/>
        <w:spacing w:after="0" w:line="360" w:lineRule="auto"/>
        <w:ind w:firstLine="709"/>
        <w:jc w:val="both"/>
        <w:rPr>
          <w:rFonts w:ascii="Times New Roman" w:hAnsi="Times New Roman" w:cs="Times New Roman"/>
          <w:sz w:val="28"/>
          <w:szCs w:val="28"/>
        </w:rPr>
      </w:pPr>
    </w:p>
    <w:p w:rsidR="002919BF" w:rsidRPr="00811886" w:rsidRDefault="002919BF" w:rsidP="00811886">
      <w:pPr>
        <w:pStyle w:val="a3"/>
        <w:spacing w:after="0" w:line="360" w:lineRule="auto"/>
        <w:ind w:firstLine="709"/>
        <w:jc w:val="both"/>
        <w:rPr>
          <w:rFonts w:ascii="Times New Roman" w:hAnsi="Times New Roman" w:cs="Times New Roman"/>
          <w:b/>
          <w:sz w:val="28"/>
          <w:szCs w:val="28"/>
        </w:rPr>
      </w:pPr>
      <w:r w:rsidRPr="00811886">
        <w:rPr>
          <w:rFonts w:ascii="Times New Roman" w:hAnsi="Times New Roman" w:cs="Times New Roman"/>
          <w:b/>
          <w:sz w:val="28"/>
          <w:szCs w:val="28"/>
        </w:rPr>
        <w:t>Тема 6. Характеристика супутніх компонентів д</w:t>
      </w:r>
      <w:r w:rsidR="00811886">
        <w:rPr>
          <w:rFonts w:ascii="Times New Roman" w:hAnsi="Times New Roman" w:cs="Times New Roman"/>
          <w:b/>
          <w:sz w:val="28"/>
          <w:szCs w:val="28"/>
        </w:rPr>
        <w:t>ля приготування змішаних напоїв</w:t>
      </w:r>
    </w:p>
    <w:p w:rsidR="002919BF" w:rsidRPr="00811886" w:rsidRDefault="002919BF"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Лід – основний супутній компонент у приготуванні коктейлів, його різновиди (коктейльний, у брилах, у вигляді снігу та ін.), правила його приготування і зберігання.</w:t>
      </w:r>
    </w:p>
    <w:p w:rsidR="002919BF" w:rsidRPr="00811886" w:rsidRDefault="002919BF"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 xml:space="preserve">Ароматичні модифікатори: рідкі (ефірні олії, харчові есенції, бальзами, </w:t>
      </w:r>
      <w:proofErr w:type="spellStart"/>
      <w:r w:rsidRPr="00811886">
        <w:rPr>
          <w:rFonts w:ascii="Times New Roman" w:hAnsi="Times New Roman" w:cs="Times New Roman"/>
          <w:sz w:val="28"/>
          <w:szCs w:val="28"/>
        </w:rPr>
        <w:t>біттери</w:t>
      </w:r>
      <w:proofErr w:type="spellEnd"/>
      <w:r w:rsidRPr="00811886">
        <w:rPr>
          <w:rFonts w:ascii="Times New Roman" w:hAnsi="Times New Roman" w:cs="Times New Roman"/>
          <w:sz w:val="28"/>
          <w:szCs w:val="28"/>
        </w:rPr>
        <w:t xml:space="preserve">, гіркі настоянки, міцні ароматичні лікери, особливі соуси – </w:t>
      </w:r>
      <w:proofErr w:type="spellStart"/>
      <w:r w:rsidRPr="00811886">
        <w:rPr>
          <w:rFonts w:ascii="Times New Roman" w:hAnsi="Times New Roman" w:cs="Times New Roman"/>
          <w:sz w:val="28"/>
          <w:szCs w:val="28"/>
        </w:rPr>
        <w:t>тобаско</w:t>
      </w:r>
      <w:proofErr w:type="spellEnd"/>
      <w:r w:rsidRPr="00811886">
        <w:rPr>
          <w:rFonts w:ascii="Times New Roman" w:hAnsi="Times New Roman" w:cs="Times New Roman"/>
          <w:sz w:val="28"/>
          <w:szCs w:val="28"/>
        </w:rPr>
        <w:t xml:space="preserve"> і ін.); тверді: шоколад, розчинна кава, прянощі (мускатний горіх, ваніль, кориця, гвоздика); гарніри і </w:t>
      </w:r>
      <w:proofErr w:type="spellStart"/>
      <w:r w:rsidRPr="00811886">
        <w:rPr>
          <w:rFonts w:ascii="Times New Roman" w:hAnsi="Times New Roman" w:cs="Times New Roman"/>
          <w:sz w:val="28"/>
          <w:szCs w:val="28"/>
        </w:rPr>
        <w:t>топінги</w:t>
      </w:r>
      <w:proofErr w:type="spellEnd"/>
      <w:r w:rsidRPr="00811886">
        <w:rPr>
          <w:rFonts w:ascii="Times New Roman" w:hAnsi="Times New Roman" w:cs="Times New Roman"/>
          <w:sz w:val="28"/>
          <w:szCs w:val="28"/>
        </w:rPr>
        <w:t>.</w:t>
      </w:r>
    </w:p>
    <w:p w:rsidR="002919BF" w:rsidRPr="00811886" w:rsidRDefault="002919BF"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Сервіровка змішаних напоїв, їх оформлення.</w:t>
      </w:r>
    </w:p>
    <w:p w:rsidR="002919BF" w:rsidRPr="00811886" w:rsidRDefault="002919BF" w:rsidP="00811886">
      <w:pPr>
        <w:pStyle w:val="a3"/>
        <w:spacing w:after="0" w:line="360" w:lineRule="auto"/>
        <w:jc w:val="both"/>
        <w:rPr>
          <w:rFonts w:ascii="Times New Roman" w:hAnsi="Times New Roman" w:cs="Times New Roman"/>
          <w:sz w:val="28"/>
          <w:szCs w:val="28"/>
        </w:rPr>
      </w:pPr>
    </w:p>
    <w:p w:rsidR="002919BF" w:rsidRPr="00811886" w:rsidRDefault="002919BF" w:rsidP="00811886">
      <w:pPr>
        <w:pStyle w:val="a3"/>
        <w:spacing w:after="0" w:line="360" w:lineRule="auto"/>
        <w:ind w:firstLine="709"/>
        <w:jc w:val="both"/>
        <w:rPr>
          <w:rFonts w:ascii="Times New Roman" w:hAnsi="Times New Roman" w:cs="Times New Roman"/>
          <w:b/>
          <w:sz w:val="28"/>
          <w:szCs w:val="28"/>
        </w:rPr>
      </w:pPr>
      <w:r w:rsidRPr="00811886">
        <w:rPr>
          <w:rFonts w:ascii="Times New Roman" w:hAnsi="Times New Roman" w:cs="Times New Roman"/>
          <w:b/>
          <w:sz w:val="28"/>
          <w:szCs w:val="28"/>
        </w:rPr>
        <w:t>Тема 7. Основи технології приготування змішаних напо</w:t>
      </w:r>
      <w:r w:rsidR="00811886">
        <w:rPr>
          <w:rFonts w:ascii="Times New Roman" w:hAnsi="Times New Roman" w:cs="Times New Roman"/>
          <w:b/>
          <w:sz w:val="28"/>
          <w:szCs w:val="28"/>
        </w:rPr>
        <w:t>їв (коктейлів)</w:t>
      </w:r>
    </w:p>
    <w:p w:rsidR="002919BF" w:rsidRPr="00811886" w:rsidRDefault="002919BF"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Підготовка робочого місця бармена. Посуд, інвентар, мірний посуд, компоненти, що використовуються при приготуванні змішаних напоїв.</w:t>
      </w:r>
    </w:p>
    <w:p w:rsidR="002919BF" w:rsidRPr="00811886" w:rsidRDefault="002919BF"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 xml:space="preserve">Способи приготування змішаних напоїв (у </w:t>
      </w:r>
      <w:proofErr w:type="spellStart"/>
      <w:r w:rsidRPr="00811886">
        <w:rPr>
          <w:rFonts w:ascii="Times New Roman" w:hAnsi="Times New Roman" w:cs="Times New Roman"/>
          <w:sz w:val="28"/>
          <w:szCs w:val="28"/>
        </w:rPr>
        <w:t>барній</w:t>
      </w:r>
      <w:proofErr w:type="spellEnd"/>
      <w:r w:rsidRPr="00811886">
        <w:rPr>
          <w:rFonts w:ascii="Times New Roman" w:hAnsi="Times New Roman" w:cs="Times New Roman"/>
          <w:sz w:val="28"/>
          <w:szCs w:val="28"/>
        </w:rPr>
        <w:t xml:space="preserve"> склянці, міксері та ін.)</w:t>
      </w:r>
    </w:p>
    <w:p w:rsidR="002919BF" w:rsidRPr="00811886" w:rsidRDefault="002919BF"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 xml:space="preserve">Правила змішування напою в </w:t>
      </w:r>
      <w:proofErr w:type="spellStart"/>
      <w:r w:rsidRPr="00811886">
        <w:rPr>
          <w:rFonts w:ascii="Times New Roman" w:hAnsi="Times New Roman" w:cs="Times New Roman"/>
          <w:sz w:val="28"/>
          <w:szCs w:val="28"/>
        </w:rPr>
        <w:t>шейкері</w:t>
      </w:r>
      <w:proofErr w:type="spellEnd"/>
      <w:r w:rsidRPr="00811886">
        <w:rPr>
          <w:rFonts w:ascii="Times New Roman" w:hAnsi="Times New Roman" w:cs="Times New Roman"/>
          <w:sz w:val="28"/>
          <w:szCs w:val="28"/>
        </w:rPr>
        <w:t xml:space="preserve">, </w:t>
      </w:r>
      <w:proofErr w:type="spellStart"/>
      <w:r w:rsidRPr="00811886">
        <w:rPr>
          <w:rFonts w:ascii="Times New Roman" w:hAnsi="Times New Roman" w:cs="Times New Roman"/>
          <w:sz w:val="28"/>
          <w:szCs w:val="28"/>
        </w:rPr>
        <w:t>блендері</w:t>
      </w:r>
      <w:proofErr w:type="spellEnd"/>
      <w:r w:rsidRPr="00811886">
        <w:rPr>
          <w:rFonts w:ascii="Times New Roman" w:hAnsi="Times New Roman" w:cs="Times New Roman"/>
          <w:sz w:val="28"/>
          <w:szCs w:val="28"/>
        </w:rPr>
        <w:t>, міксері.</w:t>
      </w:r>
    </w:p>
    <w:p w:rsidR="002919BF" w:rsidRPr="00811886" w:rsidRDefault="002919BF"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Вимоги з дотримання черговості і пропорційності змішування і компонентів коктейлю.</w:t>
      </w:r>
    </w:p>
    <w:p w:rsidR="002919BF" w:rsidRPr="00811886" w:rsidRDefault="002919BF" w:rsidP="00811886">
      <w:pPr>
        <w:pStyle w:val="a3"/>
        <w:spacing w:after="0" w:line="360" w:lineRule="auto"/>
        <w:ind w:firstLine="709"/>
        <w:jc w:val="both"/>
        <w:rPr>
          <w:rFonts w:ascii="Times New Roman" w:hAnsi="Times New Roman" w:cs="Times New Roman"/>
          <w:sz w:val="28"/>
          <w:szCs w:val="28"/>
        </w:rPr>
      </w:pPr>
    </w:p>
    <w:p w:rsidR="00E64655" w:rsidRDefault="00E64655" w:rsidP="00811886">
      <w:pPr>
        <w:pStyle w:val="a3"/>
        <w:spacing w:after="0" w:line="360" w:lineRule="auto"/>
        <w:ind w:firstLine="709"/>
        <w:jc w:val="both"/>
        <w:rPr>
          <w:rFonts w:ascii="Times New Roman" w:hAnsi="Times New Roman" w:cs="Times New Roman"/>
          <w:b/>
          <w:sz w:val="28"/>
          <w:szCs w:val="28"/>
        </w:rPr>
      </w:pPr>
    </w:p>
    <w:p w:rsidR="00E64655" w:rsidRDefault="00E64655" w:rsidP="00811886">
      <w:pPr>
        <w:pStyle w:val="a3"/>
        <w:spacing w:after="0" w:line="360" w:lineRule="auto"/>
        <w:ind w:firstLine="709"/>
        <w:jc w:val="both"/>
        <w:rPr>
          <w:rFonts w:ascii="Times New Roman" w:hAnsi="Times New Roman" w:cs="Times New Roman"/>
          <w:b/>
          <w:sz w:val="28"/>
          <w:szCs w:val="28"/>
        </w:rPr>
      </w:pPr>
    </w:p>
    <w:p w:rsidR="002919BF" w:rsidRPr="00811886" w:rsidRDefault="002919BF" w:rsidP="00811886">
      <w:pPr>
        <w:pStyle w:val="a3"/>
        <w:spacing w:after="0" w:line="360" w:lineRule="auto"/>
        <w:ind w:firstLine="709"/>
        <w:jc w:val="both"/>
        <w:rPr>
          <w:rFonts w:ascii="Times New Roman" w:hAnsi="Times New Roman" w:cs="Times New Roman"/>
          <w:b/>
          <w:sz w:val="28"/>
          <w:szCs w:val="28"/>
        </w:rPr>
      </w:pPr>
      <w:r w:rsidRPr="00811886">
        <w:rPr>
          <w:rFonts w:ascii="Times New Roman" w:hAnsi="Times New Roman" w:cs="Times New Roman"/>
          <w:b/>
          <w:sz w:val="28"/>
          <w:szCs w:val="28"/>
        </w:rPr>
        <w:lastRenderedPageBreak/>
        <w:t>Тема 8. Технологія приготування</w:t>
      </w:r>
      <w:r w:rsidR="00811886">
        <w:rPr>
          <w:rFonts w:ascii="Times New Roman" w:hAnsi="Times New Roman" w:cs="Times New Roman"/>
          <w:b/>
          <w:sz w:val="28"/>
          <w:szCs w:val="28"/>
        </w:rPr>
        <w:t xml:space="preserve"> безалкогольних змішаних напоїв</w:t>
      </w:r>
    </w:p>
    <w:p w:rsidR="002919BF" w:rsidRPr="00811886" w:rsidRDefault="002919BF"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Поняття про безалкогольні змішані напої на основі соків, сиропів, чаю, кави, молока та кисломолочних продуктів з використанням різних емульгаторів, білка і жовтка яйця, меду. Способи і техніка змішування компонентів змішаних напоїв.</w:t>
      </w:r>
    </w:p>
    <w:p w:rsidR="002919BF" w:rsidRPr="00811886" w:rsidRDefault="002919BF"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Дотримання принципу черговості і пропорційності змішування компонентів змішаних напоїв. Температура подачі, посуд, що використовується для подачі змішаних напоїв.</w:t>
      </w:r>
    </w:p>
    <w:p w:rsidR="002919BF" w:rsidRPr="00811886" w:rsidRDefault="002919BF"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Норми виходу безалкогольних змішаних напоїв. Вимоги до їх якості, терміни реалізації безалкогольних коктейлів.</w:t>
      </w:r>
    </w:p>
    <w:p w:rsidR="002919BF" w:rsidRPr="00811886" w:rsidRDefault="002919BF" w:rsidP="00811886">
      <w:pPr>
        <w:pStyle w:val="a3"/>
        <w:spacing w:after="0" w:line="360" w:lineRule="auto"/>
        <w:ind w:firstLine="709"/>
        <w:jc w:val="both"/>
        <w:rPr>
          <w:rFonts w:ascii="Times New Roman" w:hAnsi="Times New Roman" w:cs="Times New Roman"/>
          <w:sz w:val="28"/>
          <w:szCs w:val="28"/>
        </w:rPr>
      </w:pPr>
    </w:p>
    <w:p w:rsidR="002919BF" w:rsidRPr="00811886" w:rsidRDefault="002919BF" w:rsidP="00811886">
      <w:pPr>
        <w:pStyle w:val="a3"/>
        <w:spacing w:after="0" w:line="360" w:lineRule="auto"/>
        <w:ind w:firstLine="709"/>
        <w:jc w:val="both"/>
        <w:rPr>
          <w:rFonts w:ascii="Times New Roman" w:hAnsi="Times New Roman" w:cs="Times New Roman"/>
          <w:b/>
          <w:sz w:val="28"/>
          <w:szCs w:val="28"/>
        </w:rPr>
      </w:pPr>
      <w:r w:rsidRPr="00811886">
        <w:rPr>
          <w:rFonts w:ascii="Times New Roman" w:hAnsi="Times New Roman" w:cs="Times New Roman"/>
          <w:b/>
          <w:sz w:val="28"/>
          <w:szCs w:val="28"/>
        </w:rPr>
        <w:t>Тема 9. Технологія приготування алкогольних коктейлів</w:t>
      </w:r>
    </w:p>
    <w:p w:rsidR="002919BF" w:rsidRPr="00811886" w:rsidRDefault="002919BF"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Поняття про аперитив, товарна характеристика коктейлю-аперитиву.</w:t>
      </w:r>
    </w:p>
    <w:p w:rsidR="002919BF" w:rsidRPr="00811886" w:rsidRDefault="002919BF"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 xml:space="preserve">Коктейлі-аперитиви на основі ароматизованих вин. Особливості технології приготування і подавання винних </w:t>
      </w:r>
      <w:proofErr w:type="spellStart"/>
      <w:r w:rsidRPr="00811886">
        <w:rPr>
          <w:rFonts w:ascii="Times New Roman" w:hAnsi="Times New Roman" w:cs="Times New Roman"/>
          <w:sz w:val="28"/>
          <w:szCs w:val="28"/>
        </w:rPr>
        <w:t>аперитивних</w:t>
      </w:r>
      <w:proofErr w:type="spellEnd"/>
      <w:r w:rsidRPr="00811886">
        <w:rPr>
          <w:rFonts w:ascii="Times New Roman" w:hAnsi="Times New Roman" w:cs="Times New Roman"/>
          <w:sz w:val="28"/>
          <w:szCs w:val="28"/>
        </w:rPr>
        <w:t xml:space="preserve"> коктейлів.</w:t>
      </w:r>
    </w:p>
    <w:p w:rsidR="002919BF" w:rsidRPr="00811886" w:rsidRDefault="002919BF"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 xml:space="preserve">Коктейлі-аперитиви на </w:t>
      </w:r>
      <w:proofErr w:type="spellStart"/>
      <w:r w:rsidRPr="00811886">
        <w:rPr>
          <w:rFonts w:ascii="Times New Roman" w:hAnsi="Times New Roman" w:cs="Times New Roman"/>
          <w:sz w:val="28"/>
          <w:szCs w:val="28"/>
        </w:rPr>
        <w:t>міцноалкогольній</w:t>
      </w:r>
      <w:proofErr w:type="spellEnd"/>
      <w:r w:rsidRPr="00811886">
        <w:rPr>
          <w:rFonts w:ascii="Times New Roman" w:hAnsi="Times New Roman" w:cs="Times New Roman"/>
          <w:sz w:val="28"/>
          <w:szCs w:val="28"/>
        </w:rPr>
        <w:t xml:space="preserve"> основі та формула їх побудови.</w:t>
      </w:r>
    </w:p>
    <w:p w:rsidR="002919BF" w:rsidRPr="00811886" w:rsidRDefault="002919BF"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Коктейлі-аперитиви на основі вермутів та гірких настоянок.</w:t>
      </w:r>
    </w:p>
    <w:p w:rsidR="002919BF" w:rsidRPr="00811886" w:rsidRDefault="002919BF"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Коктейлі-аперитиви на основі сухих ігристих вин.</w:t>
      </w:r>
    </w:p>
    <w:p w:rsidR="002919BF" w:rsidRPr="00811886" w:rsidRDefault="002919BF"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Вечірні коктейлі на основі джина, горілки, рому, бренді, їх визначення і класифікація.</w:t>
      </w:r>
    </w:p>
    <w:p w:rsidR="002919BF" w:rsidRPr="00811886" w:rsidRDefault="002919BF"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Посуд для подавання і правила подавання коротких і середніх коктейлів, їх оформлення.</w:t>
      </w:r>
    </w:p>
    <w:p w:rsidR="002919BF" w:rsidRPr="00811886" w:rsidRDefault="002919BF"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 xml:space="preserve">Характеристика популярних коктейлів, що використовуються у закордонній практиці роботи барів. </w:t>
      </w:r>
    </w:p>
    <w:p w:rsidR="002919BF" w:rsidRPr="00811886" w:rsidRDefault="002919BF"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Пообідні (десертні) коктейлі, їх визначення і класифікація. Характеристика груп пообідніх коктейлів, особливості приготування класичних пообідніх коктейлів.</w:t>
      </w:r>
    </w:p>
    <w:p w:rsidR="002919BF" w:rsidRPr="00811886" w:rsidRDefault="002919BF"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Класична група (шарові).</w:t>
      </w:r>
    </w:p>
    <w:p w:rsidR="002919BF" w:rsidRPr="00811886" w:rsidRDefault="002919BF"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Підсолоджуючи група (</w:t>
      </w:r>
      <w:proofErr w:type="spellStart"/>
      <w:r w:rsidRPr="00811886">
        <w:rPr>
          <w:rFonts w:ascii="Times New Roman" w:hAnsi="Times New Roman" w:cs="Times New Roman"/>
          <w:sz w:val="28"/>
          <w:szCs w:val="28"/>
        </w:rPr>
        <w:t>сау</w:t>
      </w:r>
      <w:proofErr w:type="spellEnd"/>
      <w:r w:rsidRPr="00811886">
        <w:rPr>
          <w:rFonts w:ascii="Times New Roman" w:hAnsi="Times New Roman" w:cs="Times New Roman"/>
          <w:sz w:val="28"/>
          <w:szCs w:val="28"/>
        </w:rPr>
        <w:t>).</w:t>
      </w:r>
    </w:p>
    <w:p w:rsidR="002919BF" w:rsidRPr="00811886" w:rsidRDefault="002919BF" w:rsidP="00811886">
      <w:pPr>
        <w:pStyle w:val="a3"/>
        <w:spacing w:after="0" w:line="360" w:lineRule="auto"/>
        <w:ind w:firstLine="709"/>
        <w:jc w:val="both"/>
        <w:rPr>
          <w:rFonts w:ascii="Times New Roman" w:hAnsi="Times New Roman" w:cs="Times New Roman"/>
          <w:sz w:val="28"/>
          <w:szCs w:val="28"/>
        </w:rPr>
      </w:pPr>
      <w:proofErr w:type="spellStart"/>
      <w:r w:rsidRPr="00811886">
        <w:rPr>
          <w:rFonts w:ascii="Times New Roman" w:hAnsi="Times New Roman" w:cs="Times New Roman"/>
          <w:sz w:val="28"/>
          <w:szCs w:val="28"/>
        </w:rPr>
        <w:t>Емульгаторна</w:t>
      </w:r>
      <w:proofErr w:type="spellEnd"/>
      <w:r w:rsidRPr="00811886">
        <w:rPr>
          <w:rFonts w:ascii="Times New Roman" w:hAnsi="Times New Roman" w:cs="Times New Roman"/>
          <w:sz w:val="28"/>
          <w:szCs w:val="28"/>
        </w:rPr>
        <w:t xml:space="preserve"> група.</w:t>
      </w:r>
    </w:p>
    <w:p w:rsidR="002919BF" w:rsidRPr="00811886" w:rsidRDefault="002919BF"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 xml:space="preserve">Коктейлі групи </w:t>
      </w:r>
      <w:proofErr w:type="spellStart"/>
      <w:r w:rsidRPr="00811886">
        <w:rPr>
          <w:rFonts w:ascii="Times New Roman" w:hAnsi="Times New Roman" w:cs="Times New Roman"/>
          <w:sz w:val="28"/>
          <w:szCs w:val="28"/>
        </w:rPr>
        <w:t>кордіал</w:t>
      </w:r>
      <w:proofErr w:type="spellEnd"/>
      <w:r w:rsidRPr="00811886">
        <w:rPr>
          <w:rFonts w:ascii="Times New Roman" w:hAnsi="Times New Roman" w:cs="Times New Roman"/>
          <w:sz w:val="28"/>
          <w:szCs w:val="28"/>
        </w:rPr>
        <w:t>.</w:t>
      </w:r>
    </w:p>
    <w:p w:rsidR="002919BF" w:rsidRPr="00811886" w:rsidRDefault="002919BF" w:rsidP="00811886">
      <w:pPr>
        <w:pStyle w:val="a3"/>
        <w:spacing w:after="0" w:line="360" w:lineRule="auto"/>
        <w:ind w:firstLine="709"/>
        <w:jc w:val="both"/>
        <w:rPr>
          <w:rFonts w:ascii="Times New Roman" w:hAnsi="Times New Roman" w:cs="Times New Roman"/>
          <w:b/>
          <w:sz w:val="28"/>
          <w:szCs w:val="28"/>
        </w:rPr>
      </w:pPr>
      <w:r w:rsidRPr="00811886">
        <w:rPr>
          <w:rFonts w:ascii="Times New Roman" w:hAnsi="Times New Roman" w:cs="Times New Roman"/>
          <w:b/>
          <w:sz w:val="28"/>
          <w:szCs w:val="28"/>
        </w:rPr>
        <w:lastRenderedPageBreak/>
        <w:t>Тема 10. Технологія приготування довгих змішаних напоїв</w:t>
      </w:r>
    </w:p>
    <w:p w:rsidR="002919BF" w:rsidRPr="00811886" w:rsidRDefault="002919BF"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Поняття про довгі змішані напої.</w:t>
      </w:r>
    </w:p>
    <w:p w:rsidR="002919BF" w:rsidRPr="00811886" w:rsidRDefault="002919BF"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Особливості приготування і подавання, інвентар, який використовується.</w:t>
      </w:r>
    </w:p>
    <w:p w:rsidR="002919BF" w:rsidRPr="00811886" w:rsidRDefault="002919BF"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 xml:space="preserve">Довгі змішані напої: </w:t>
      </w:r>
      <w:proofErr w:type="spellStart"/>
      <w:r w:rsidRPr="00811886">
        <w:rPr>
          <w:rFonts w:ascii="Times New Roman" w:hAnsi="Times New Roman" w:cs="Times New Roman"/>
          <w:sz w:val="28"/>
          <w:szCs w:val="28"/>
        </w:rPr>
        <w:t>хайболи</w:t>
      </w:r>
      <w:proofErr w:type="spellEnd"/>
      <w:r w:rsidRPr="00811886">
        <w:rPr>
          <w:rFonts w:ascii="Times New Roman" w:hAnsi="Times New Roman" w:cs="Times New Roman"/>
          <w:sz w:val="28"/>
          <w:szCs w:val="28"/>
        </w:rPr>
        <w:t xml:space="preserve">, баки, </w:t>
      </w:r>
      <w:proofErr w:type="spellStart"/>
      <w:r w:rsidRPr="00811886">
        <w:rPr>
          <w:rFonts w:ascii="Times New Roman" w:hAnsi="Times New Roman" w:cs="Times New Roman"/>
          <w:sz w:val="28"/>
          <w:szCs w:val="28"/>
        </w:rPr>
        <w:t>ріккі</w:t>
      </w:r>
      <w:proofErr w:type="spellEnd"/>
      <w:r w:rsidRPr="00811886">
        <w:rPr>
          <w:rFonts w:ascii="Times New Roman" w:hAnsi="Times New Roman" w:cs="Times New Roman"/>
          <w:sz w:val="28"/>
          <w:szCs w:val="28"/>
        </w:rPr>
        <w:t xml:space="preserve">, </w:t>
      </w:r>
      <w:proofErr w:type="spellStart"/>
      <w:r w:rsidRPr="00811886">
        <w:rPr>
          <w:rFonts w:ascii="Times New Roman" w:hAnsi="Times New Roman" w:cs="Times New Roman"/>
          <w:sz w:val="28"/>
          <w:szCs w:val="28"/>
        </w:rPr>
        <w:t>колінзи</w:t>
      </w:r>
      <w:proofErr w:type="spellEnd"/>
      <w:r w:rsidRPr="00811886">
        <w:rPr>
          <w:rFonts w:ascii="Times New Roman" w:hAnsi="Times New Roman" w:cs="Times New Roman"/>
          <w:sz w:val="28"/>
          <w:szCs w:val="28"/>
        </w:rPr>
        <w:t xml:space="preserve">, </w:t>
      </w:r>
      <w:proofErr w:type="spellStart"/>
      <w:r w:rsidRPr="00811886">
        <w:rPr>
          <w:rFonts w:ascii="Times New Roman" w:hAnsi="Times New Roman" w:cs="Times New Roman"/>
          <w:sz w:val="28"/>
          <w:szCs w:val="28"/>
        </w:rPr>
        <w:t>фіси</w:t>
      </w:r>
      <w:proofErr w:type="spellEnd"/>
      <w:r w:rsidRPr="00811886">
        <w:rPr>
          <w:rFonts w:ascii="Times New Roman" w:hAnsi="Times New Roman" w:cs="Times New Roman"/>
          <w:sz w:val="28"/>
          <w:szCs w:val="28"/>
        </w:rPr>
        <w:t xml:space="preserve">, </w:t>
      </w:r>
      <w:proofErr w:type="spellStart"/>
      <w:r w:rsidRPr="00811886">
        <w:rPr>
          <w:rFonts w:ascii="Times New Roman" w:hAnsi="Times New Roman" w:cs="Times New Roman"/>
          <w:sz w:val="28"/>
          <w:szCs w:val="28"/>
        </w:rPr>
        <w:t>дейзи</w:t>
      </w:r>
      <w:proofErr w:type="spellEnd"/>
      <w:r w:rsidRPr="00811886">
        <w:rPr>
          <w:rFonts w:ascii="Times New Roman" w:hAnsi="Times New Roman" w:cs="Times New Roman"/>
          <w:sz w:val="28"/>
          <w:szCs w:val="28"/>
        </w:rPr>
        <w:t xml:space="preserve">, фікси, </w:t>
      </w:r>
      <w:proofErr w:type="spellStart"/>
      <w:r w:rsidRPr="00811886">
        <w:rPr>
          <w:rFonts w:ascii="Times New Roman" w:hAnsi="Times New Roman" w:cs="Times New Roman"/>
          <w:sz w:val="28"/>
          <w:szCs w:val="28"/>
        </w:rPr>
        <w:t>джулепи</w:t>
      </w:r>
      <w:proofErr w:type="spellEnd"/>
      <w:r w:rsidRPr="00811886">
        <w:rPr>
          <w:rFonts w:ascii="Times New Roman" w:hAnsi="Times New Roman" w:cs="Times New Roman"/>
          <w:sz w:val="28"/>
          <w:szCs w:val="28"/>
        </w:rPr>
        <w:t xml:space="preserve">, </w:t>
      </w:r>
      <w:proofErr w:type="spellStart"/>
      <w:r w:rsidRPr="00811886">
        <w:rPr>
          <w:rFonts w:ascii="Times New Roman" w:hAnsi="Times New Roman" w:cs="Times New Roman"/>
          <w:sz w:val="28"/>
          <w:szCs w:val="28"/>
        </w:rPr>
        <w:t>коблери</w:t>
      </w:r>
      <w:proofErr w:type="spellEnd"/>
      <w:r w:rsidRPr="00811886">
        <w:rPr>
          <w:rFonts w:ascii="Times New Roman" w:hAnsi="Times New Roman" w:cs="Times New Roman"/>
          <w:sz w:val="28"/>
          <w:szCs w:val="28"/>
        </w:rPr>
        <w:t xml:space="preserve">, </w:t>
      </w:r>
      <w:proofErr w:type="spellStart"/>
      <w:r w:rsidRPr="00811886">
        <w:rPr>
          <w:rFonts w:ascii="Times New Roman" w:hAnsi="Times New Roman" w:cs="Times New Roman"/>
          <w:sz w:val="28"/>
          <w:szCs w:val="28"/>
        </w:rPr>
        <w:t>кулери</w:t>
      </w:r>
      <w:proofErr w:type="spellEnd"/>
      <w:r w:rsidRPr="00811886">
        <w:rPr>
          <w:rFonts w:ascii="Times New Roman" w:hAnsi="Times New Roman" w:cs="Times New Roman"/>
          <w:sz w:val="28"/>
          <w:szCs w:val="28"/>
        </w:rPr>
        <w:t xml:space="preserve">, </w:t>
      </w:r>
      <w:proofErr w:type="spellStart"/>
      <w:r w:rsidRPr="00811886">
        <w:rPr>
          <w:rFonts w:ascii="Times New Roman" w:hAnsi="Times New Roman" w:cs="Times New Roman"/>
          <w:sz w:val="28"/>
          <w:szCs w:val="28"/>
        </w:rPr>
        <w:t>сенгери</w:t>
      </w:r>
      <w:proofErr w:type="spellEnd"/>
      <w:r w:rsidRPr="00811886">
        <w:rPr>
          <w:rFonts w:ascii="Times New Roman" w:hAnsi="Times New Roman" w:cs="Times New Roman"/>
          <w:sz w:val="28"/>
          <w:szCs w:val="28"/>
        </w:rPr>
        <w:t xml:space="preserve">, </w:t>
      </w:r>
      <w:proofErr w:type="spellStart"/>
      <w:r w:rsidRPr="00811886">
        <w:rPr>
          <w:rFonts w:ascii="Times New Roman" w:hAnsi="Times New Roman" w:cs="Times New Roman"/>
          <w:sz w:val="28"/>
          <w:szCs w:val="28"/>
        </w:rPr>
        <w:t>фліпи</w:t>
      </w:r>
      <w:proofErr w:type="spellEnd"/>
      <w:r w:rsidRPr="00811886">
        <w:rPr>
          <w:rFonts w:ascii="Times New Roman" w:hAnsi="Times New Roman" w:cs="Times New Roman"/>
          <w:sz w:val="28"/>
          <w:szCs w:val="28"/>
        </w:rPr>
        <w:t xml:space="preserve">, </w:t>
      </w:r>
      <w:proofErr w:type="spellStart"/>
      <w:r w:rsidRPr="00811886">
        <w:rPr>
          <w:rFonts w:ascii="Times New Roman" w:hAnsi="Times New Roman" w:cs="Times New Roman"/>
          <w:sz w:val="28"/>
          <w:szCs w:val="28"/>
        </w:rPr>
        <w:t>слінги</w:t>
      </w:r>
      <w:proofErr w:type="spellEnd"/>
      <w:r w:rsidRPr="00811886">
        <w:rPr>
          <w:rFonts w:ascii="Times New Roman" w:hAnsi="Times New Roman" w:cs="Times New Roman"/>
          <w:sz w:val="28"/>
          <w:szCs w:val="28"/>
        </w:rPr>
        <w:t>.</w:t>
      </w:r>
    </w:p>
    <w:p w:rsidR="002919BF" w:rsidRPr="00811886" w:rsidRDefault="002919BF" w:rsidP="00811886">
      <w:pPr>
        <w:pStyle w:val="a3"/>
        <w:spacing w:after="0" w:line="360" w:lineRule="auto"/>
        <w:ind w:firstLine="709"/>
        <w:jc w:val="both"/>
        <w:rPr>
          <w:rFonts w:ascii="Times New Roman" w:hAnsi="Times New Roman" w:cs="Times New Roman"/>
          <w:sz w:val="28"/>
          <w:szCs w:val="28"/>
        </w:rPr>
      </w:pPr>
    </w:p>
    <w:p w:rsidR="002919BF" w:rsidRPr="00811886" w:rsidRDefault="002919BF" w:rsidP="00811886">
      <w:pPr>
        <w:pStyle w:val="a3"/>
        <w:spacing w:after="0" w:line="360" w:lineRule="auto"/>
        <w:ind w:firstLine="709"/>
        <w:jc w:val="both"/>
        <w:rPr>
          <w:rFonts w:ascii="Times New Roman" w:hAnsi="Times New Roman" w:cs="Times New Roman"/>
          <w:b/>
          <w:sz w:val="28"/>
          <w:szCs w:val="28"/>
        </w:rPr>
      </w:pPr>
      <w:r w:rsidRPr="00811886">
        <w:rPr>
          <w:rFonts w:ascii="Times New Roman" w:hAnsi="Times New Roman" w:cs="Times New Roman"/>
          <w:b/>
          <w:sz w:val="28"/>
          <w:szCs w:val="28"/>
        </w:rPr>
        <w:t>Тема 11. Технологія приготування групових змішаних напоїв</w:t>
      </w:r>
    </w:p>
    <w:p w:rsidR="002919BF" w:rsidRPr="00811886" w:rsidRDefault="002919BF"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Види, технологія приготування нескладних групових змішаних напоїв: гроги, глінтвейни, крюшони. Норми виходу, вимоги до якості, терміни реалізації.</w:t>
      </w:r>
    </w:p>
    <w:p w:rsidR="002919BF" w:rsidRPr="00811886" w:rsidRDefault="002919BF" w:rsidP="00811886">
      <w:pPr>
        <w:pStyle w:val="a3"/>
        <w:spacing w:after="0" w:line="360" w:lineRule="auto"/>
        <w:ind w:firstLine="709"/>
        <w:jc w:val="both"/>
        <w:rPr>
          <w:rFonts w:ascii="Times New Roman" w:hAnsi="Times New Roman" w:cs="Times New Roman"/>
          <w:sz w:val="28"/>
          <w:szCs w:val="28"/>
        </w:rPr>
      </w:pPr>
    </w:p>
    <w:p w:rsidR="002919BF" w:rsidRPr="00811886" w:rsidRDefault="002919BF" w:rsidP="00811886">
      <w:pPr>
        <w:pStyle w:val="a3"/>
        <w:spacing w:after="0" w:line="360" w:lineRule="auto"/>
        <w:ind w:firstLine="709"/>
        <w:jc w:val="both"/>
        <w:rPr>
          <w:rFonts w:ascii="Times New Roman" w:hAnsi="Times New Roman" w:cs="Times New Roman"/>
          <w:b/>
          <w:sz w:val="28"/>
          <w:szCs w:val="28"/>
        </w:rPr>
      </w:pPr>
      <w:r w:rsidRPr="00811886">
        <w:rPr>
          <w:rFonts w:ascii="Times New Roman" w:hAnsi="Times New Roman" w:cs="Times New Roman"/>
          <w:b/>
          <w:sz w:val="28"/>
          <w:szCs w:val="28"/>
        </w:rPr>
        <w:t>Тема 12. Приготування гарячих напоїв (чаю, кави)</w:t>
      </w:r>
    </w:p>
    <w:p w:rsidR="002919BF" w:rsidRPr="00811886" w:rsidRDefault="002919BF"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 xml:space="preserve">Види гарячих напоїв, що готуються і реалізуються в барі. Кава, основні сорти, що використовуються для приготування напою, його смакові та ароматичні властивості. Правила приготування кави в кавоварках типу </w:t>
      </w:r>
      <w:proofErr w:type="spellStart"/>
      <w:r w:rsidRPr="00811886">
        <w:rPr>
          <w:rFonts w:ascii="Times New Roman" w:hAnsi="Times New Roman" w:cs="Times New Roman"/>
          <w:sz w:val="28"/>
          <w:szCs w:val="28"/>
        </w:rPr>
        <w:t>„Експрес”</w:t>
      </w:r>
      <w:proofErr w:type="spellEnd"/>
      <w:r w:rsidRPr="00811886">
        <w:rPr>
          <w:rFonts w:ascii="Times New Roman" w:hAnsi="Times New Roman" w:cs="Times New Roman"/>
          <w:sz w:val="28"/>
          <w:szCs w:val="28"/>
        </w:rPr>
        <w:t>.</w:t>
      </w:r>
    </w:p>
    <w:p w:rsidR="002919BF" w:rsidRPr="00811886" w:rsidRDefault="002919BF"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Чай, товарні сорти, правила заварювання, Правила подавання гарячих напоїв. Посуд, що використовується для їх відпуску.</w:t>
      </w:r>
    </w:p>
    <w:p w:rsidR="002919BF" w:rsidRPr="00811886" w:rsidRDefault="002919BF"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Характеристика інших гарячих напоїв (какао, гарячий шоколад), що реалізуються у барі. Норми виходу. Вимоги до якості. Терміни реалізації гарячих напоїв.</w:t>
      </w:r>
    </w:p>
    <w:p w:rsidR="002919BF" w:rsidRPr="00811886" w:rsidRDefault="002919BF" w:rsidP="00811886">
      <w:pPr>
        <w:pStyle w:val="a3"/>
        <w:spacing w:after="0" w:line="360" w:lineRule="auto"/>
        <w:ind w:firstLine="709"/>
        <w:jc w:val="both"/>
        <w:rPr>
          <w:rFonts w:ascii="Times New Roman" w:hAnsi="Times New Roman" w:cs="Times New Roman"/>
          <w:sz w:val="28"/>
          <w:szCs w:val="28"/>
        </w:rPr>
      </w:pPr>
    </w:p>
    <w:p w:rsidR="00333600" w:rsidRPr="00811886" w:rsidRDefault="00333600" w:rsidP="00811886">
      <w:pPr>
        <w:pStyle w:val="a3"/>
        <w:spacing w:after="0" w:line="360" w:lineRule="auto"/>
        <w:ind w:firstLine="709"/>
        <w:jc w:val="center"/>
        <w:rPr>
          <w:rFonts w:ascii="Times New Roman" w:hAnsi="Times New Roman" w:cs="Times New Roman"/>
          <w:b/>
          <w:bCs/>
          <w:sz w:val="24"/>
          <w:szCs w:val="24"/>
        </w:rPr>
      </w:pPr>
    </w:p>
    <w:p w:rsidR="00333600" w:rsidRPr="00811886" w:rsidRDefault="00333600" w:rsidP="00811886">
      <w:pPr>
        <w:pStyle w:val="a3"/>
        <w:widowControl w:val="0"/>
        <w:spacing w:after="0" w:line="360" w:lineRule="auto"/>
        <w:ind w:firstLine="709"/>
        <w:jc w:val="center"/>
        <w:rPr>
          <w:rFonts w:ascii="Times New Roman" w:hAnsi="Times New Roman" w:cs="Times New Roman"/>
          <w:b/>
          <w:bCs/>
          <w:sz w:val="24"/>
          <w:szCs w:val="24"/>
        </w:rPr>
      </w:pPr>
      <w:r w:rsidRPr="00811886">
        <w:rPr>
          <w:rFonts w:ascii="Times New Roman" w:hAnsi="Times New Roman" w:cs="Times New Roman"/>
          <w:b/>
          <w:bCs/>
          <w:sz w:val="24"/>
          <w:szCs w:val="24"/>
        </w:rPr>
        <w:t>ПЕРЕЛІК ТЕМ, ПИТАНЬ З ДИСЦИПЛІНИ</w:t>
      </w:r>
    </w:p>
    <w:p w:rsidR="00333600" w:rsidRPr="00811886" w:rsidRDefault="00333600" w:rsidP="00811886">
      <w:pPr>
        <w:pStyle w:val="a3"/>
        <w:widowControl w:val="0"/>
        <w:spacing w:after="0" w:line="360" w:lineRule="auto"/>
        <w:ind w:firstLine="709"/>
        <w:jc w:val="center"/>
        <w:rPr>
          <w:rFonts w:ascii="Times New Roman" w:hAnsi="Times New Roman" w:cs="Times New Roman"/>
          <w:sz w:val="24"/>
          <w:szCs w:val="24"/>
        </w:rPr>
      </w:pPr>
      <w:r w:rsidRPr="00811886">
        <w:rPr>
          <w:rFonts w:ascii="Times New Roman" w:hAnsi="Times New Roman" w:cs="Times New Roman"/>
          <w:b/>
          <w:bCs/>
          <w:sz w:val="24"/>
          <w:szCs w:val="24"/>
        </w:rPr>
        <w:t>“</w:t>
      </w:r>
      <w:r w:rsidR="00CD07FB">
        <w:rPr>
          <w:rFonts w:ascii="Times New Roman" w:hAnsi="Times New Roman" w:cs="Times New Roman"/>
          <w:b/>
          <w:bCs/>
          <w:sz w:val="24"/>
          <w:szCs w:val="24"/>
          <w:lang w:val="ru-RU"/>
        </w:rPr>
        <w:t>ТЕХНОЛОГІЯ ПРИГОТУВАННЯ ЇЖІ</w:t>
      </w:r>
      <w:r w:rsidRPr="00811886">
        <w:rPr>
          <w:rFonts w:ascii="Times New Roman" w:hAnsi="Times New Roman" w:cs="Times New Roman"/>
          <w:b/>
          <w:bCs/>
          <w:sz w:val="24"/>
          <w:szCs w:val="24"/>
        </w:rPr>
        <w:t>”</w:t>
      </w:r>
    </w:p>
    <w:p w:rsidR="00333600" w:rsidRPr="00811886" w:rsidRDefault="00333600" w:rsidP="00811886">
      <w:pPr>
        <w:pStyle w:val="a3"/>
        <w:spacing w:after="0" w:line="360" w:lineRule="auto"/>
        <w:ind w:firstLine="709"/>
        <w:jc w:val="both"/>
        <w:rPr>
          <w:rFonts w:ascii="Times New Roman" w:hAnsi="Times New Roman" w:cs="Times New Roman"/>
          <w:b/>
          <w:sz w:val="28"/>
          <w:szCs w:val="28"/>
        </w:rPr>
      </w:pPr>
      <w:r w:rsidRPr="00811886">
        <w:rPr>
          <w:rFonts w:ascii="Times New Roman" w:hAnsi="Times New Roman" w:cs="Times New Roman"/>
          <w:b/>
          <w:sz w:val="28"/>
          <w:szCs w:val="28"/>
        </w:rPr>
        <w:t>Тема 1. Вступ</w:t>
      </w:r>
    </w:p>
    <w:p w:rsidR="00333600" w:rsidRPr="00811886" w:rsidRDefault="00333600"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Мета і завдання предмета.</w:t>
      </w:r>
    </w:p>
    <w:p w:rsidR="00333600" w:rsidRPr="00811886" w:rsidRDefault="00333600"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Поняття про технологічний процес, сировину, напівфабрикат, страву, кулінарний виріб, готову кулінарну продукцію. Зберігання продуктів харчування та напівфабрикатів. Поняття про теплову обробку продуктів та способи теплової обробки. Процеси, що відбуваються у харчових продуктах під час теплової обробки.</w:t>
      </w:r>
    </w:p>
    <w:p w:rsidR="00333600" w:rsidRPr="00811886" w:rsidRDefault="00333600" w:rsidP="00811886">
      <w:pPr>
        <w:pStyle w:val="a3"/>
        <w:spacing w:after="0" w:line="360" w:lineRule="auto"/>
        <w:ind w:firstLine="709"/>
        <w:jc w:val="both"/>
        <w:rPr>
          <w:rFonts w:ascii="Times New Roman" w:hAnsi="Times New Roman" w:cs="Times New Roman"/>
          <w:b/>
          <w:sz w:val="28"/>
          <w:szCs w:val="28"/>
        </w:rPr>
      </w:pPr>
      <w:r w:rsidRPr="00811886">
        <w:rPr>
          <w:rFonts w:ascii="Times New Roman" w:hAnsi="Times New Roman" w:cs="Times New Roman"/>
          <w:b/>
          <w:sz w:val="28"/>
          <w:szCs w:val="28"/>
        </w:rPr>
        <w:lastRenderedPageBreak/>
        <w:t>Тема 2. Кулінарна характеристика перших страв</w:t>
      </w:r>
    </w:p>
    <w:p w:rsidR="00333600" w:rsidRPr="00811886" w:rsidRDefault="00333600"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Кулінарна характеристика перших страв: класифікація, посуд, що використовують для подавання страв. Характеристика бульйонів та гарнірів до них. Вимоги до якості страв, умови і терміни зберігання.</w:t>
      </w:r>
    </w:p>
    <w:p w:rsidR="00333600" w:rsidRPr="00811886" w:rsidRDefault="00333600" w:rsidP="00811886">
      <w:pPr>
        <w:pStyle w:val="a3"/>
        <w:spacing w:after="0" w:line="360" w:lineRule="auto"/>
        <w:ind w:firstLine="709"/>
        <w:jc w:val="both"/>
        <w:rPr>
          <w:rFonts w:ascii="Times New Roman" w:hAnsi="Times New Roman" w:cs="Times New Roman"/>
          <w:sz w:val="28"/>
          <w:szCs w:val="28"/>
        </w:rPr>
      </w:pPr>
    </w:p>
    <w:p w:rsidR="00333600" w:rsidRPr="00811886" w:rsidRDefault="00333600" w:rsidP="00811886">
      <w:pPr>
        <w:pStyle w:val="a3"/>
        <w:spacing w:after="0" w:line="360" w:lineRule="auto"/>
        <w:ind w:firstLine="709"/>
        <w:jc w:val="both"/>
        <w:rPr>
          <w:rFonts w:ascii="Times New Roman" w:hAnsi="Times New Roman" w:cs="Times New Roman"/>
          <w:b/>
          <w:sz w:val="28"/>
          <w:szCs w:val="28"/>
        </w:rPr>
      </w:pPr>
      <w:r w:rsidRPr="00811886">
        <w:rPr>
          <w:rFonts w:ascii="Times New Roman" w:hAnsi="Times New Roman" w:cs="Times New Roman"/>
          <w:b/>
          <w:sz w:val="28"/>
          <w:szCs w:val="28"/>
        </w:rPr>
        <w:t>Тема 3. Кулінарна характеристика соусів</w:t>
      </w:r>
    </w:p>
    <w:p w:rsidR="00333600" w:rsidRPr="00811886" w:rsidRDefault="00333600"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Кулінарна характеристика соусів: класифікація, основні способи подавання, посуд що використовують для подавання соусів. Вимоги до якості соусів, умови і терміни зберігання.</w:t>
      </w:r>
    </w:p>
    <w:p w:rsidR="00333600" w:rsidRPr="00811886" w:rsidRDefault="00333600" w:rsidP="00811886">
      <w:pPr>
        <w:pStyle w:val="a3"/>
        <w:spacing w:after="0" w:line="360" w:lineRule="auto"/>
        <w:ind w:firstLine="709"/>
        <w:jc w:val="both"/>
        <w:rPr>
          <w:rFonts w:ascii="Times New Roman" w:hAnsi="Times New Roman" w:cs="Times New Roman"/>
          <w:sz w:val="28"/>
          <w:szCs w:val="28"/>
        </w:rPr>
      </w:pPr>
    </w:p>
    <w:p w:rsidR="00333600" w:rsidRPr="00811886" w:rsidRDefault="00333600" w:rsidP="00811886">
      <w:pPr>
        <w:pStyle w:val="a3"/>
        <w:spacing w:after="0" w:line="360" w:lineRule="auto"/>
        <w:ind w:firstLine="709"/>
        <w:jc w:val="both"/>
        <w:rPr>
          <w:rFonts w:ascii="Times New Roman" w:hAnsi="Times New Roman" w:cs="Times New Roman"/>
          <w:b/>
          <w:sz w:val="28"/>
          <w:szCs w:val="28"/>
        </w:rPr>
      </w:pPr>
      <w:r w:rsidRPr="00811886">
        <w:rPr>
          <w:rFonts w:ascii="Times New Roman" w:hAnsi="Times New Roman" w:cs="Times New Roman"/>
          <w:b/>
          <w:sz w:val="28"/>
          <w:szCs w:val="28"/>
        </w:rPr>
        <w:t>Тема 4. Кулінарна характеристика холодних і гарячих закусок</w:t>
      </w:r>
    </w:p>
    <w:p w:rsidR="00333600" w:rsidRPr="00811886" w:rsidRDefault="00333600"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 xml:space="preserve">Кулінарна характеристика холодних закусок: класифікація, основні способи подавання, посуд що використовують для подавання холодних закусок. Характеристика найбільш поширених закусок, салатів-коктейлів, бутербродів (відкриті, закриті, канапе), </w:t>
      </w:r>
      <w:proofErr w:type="spellStart"/>
      <w:r w:rsidRPr="00811886">
        <w:rPr>
          <w:rFonts w:ascii="Times New Roman" w:hAnsi="Times New Roman" w:cs="Times New Roman"/>
          <w:sz w:val="28"/>
          <w:szCs w:val="28"/>
        </w:rPr>
        <w:t>барних</w:t>
      </w:r>
      <w:proofErr w:type="spellEnd"/>
      <w:r w:rsidRPr="00811886">
        <w:rPr>
          <w:rFonts w:ascii="Times New Roman" w:hAnsi="Times New Roman" w:cs="Times New Roman"/>
          <w:sz w:val="28"/>
          <w:szCs w:val="28"/>
        </w:rPr>
        <w:t xml:space="preserve"> закусок на шпажках. Технологія приготування гарячих закусок нескладного приготування. Вимоги до якості холодних закусок, умови і терміни зберігання.</w:t>
      </w:r>
    </w:p>
    <w:p w:rsidR="00333600" w:rsidRPr="00811886" w:rsidRDefault="00333600" w:rsidP="00811886">
      <w:pPr>
        <w:pStyle w:val="a3"/>
        <w:spacing w:after="0" w:line="360" w:lineRule="auto"/>
        <w:ind w:firstLine="709"/>
        <w:jc w:val="both"/>
        <w:rPr>
          <w:rFonts w:ascii="Times New Roman" w:hAnsi="Times New Roman" w:cs="Times New Roman"/>
          <w:sz w:val="28"/>
          <w:szCs w:val="28"/>
        </w:rPr>
      </w:pPr>
    </w:p>
    <w:p w:rsidR="00333600" w:rsidRPr="00811886" w:rsidRDefault="00333600" w:rsidP="00811886">
      <w:pPr>
        <w:pStyle w:val="a3"/>
        <w:spacing w:after="0" w:line="360" w:lineRule="auto"/>
        <w:ind w:firstLine="709"/>
        <w:jc w:val="both"/>
        <w:rPr>
          <w:rFonts w:ascii="Times New Roman" w:hAnsi="Times New Roman" w:cs="Times New Roman"/>
          <w:b/>
          <w:sz w:val="28"/>
          <w:szCs w:val="28"/>
        </w:rPr>
      </w:pPr>
      <w:r w:rsidRPr="00811886">
        <w:rPr>
          <w:rFonts w:ascii="Times New Roman" w:hAnsi="Times New Roman" w:cs="Times New Roman"/>
          <w:b/>
          <w:sz w:val="28"/>
          <w:szCs w:val="28"/>
        </w:rPr>
        <w:t>Тема 5. Загальна характеристика страв з овочів</w:t>
      </w:r>
    </w:p>
    <w:p w:rsidR="00333600" w:rsidRPr="00811886" w:rsidRDefault="00333600"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Кулінарна характеристика страв і гарнірів з овочів у відвареному, смаженому, тушкованому і запеченому вигляді. Правила подавання, вимоги до якості страв, умови і терміни зберігання.</w:t>
      </w:r>
    </w:p>
    <w:p w:rsidR="00333600" w:rsidRPr="00811886" w:rsidRDefault="00333600" w:rsidP="00811886">
      <w:pPr>
        <w:pStyle w:val="a3"/>
        <w:spacing w:after="0" w:line="360" w:lineRule="auto"/>
        <w:ind w:firstLine="709"/>
        <w:jc w:val="both"/>
        <w:rPr>
          <w:rFonts w:ascii="Times New Roman" w:hAnsi="Times New Roman" w:cs="Times New Roman"/>
          <w:sz w:val="28"/>
          <w:szCs w:val="28"/>
        </w:rPr>
      </w:pPr>
    </w:p>
    <w:p w:rsidR="00333600" w:rsidRPr="00811886" w:rsidRDefault="00333600" w:rsidP="00811886">
      <w:pPr>
        <w:pStyle w:val="a3"/>
        <w:spacing w:after="0" w:line="360" w:lineRule="auto"/>
        <w:ind w:firstLine="709"/>
        <w:jc w:val="both"/>
        <w:rPr>
          <w:rFonts w:ascii="Times New Roman" w:hAnsi="Times New Roman" w:cs="Times New Roman"/>
          <w:b/>
          <w:sz w:val="28"/>
          <w:szCs w:val="28"/>
        </w:rPr>
      </w:pPr>
      <w:r w:rsidRPr="00811886">
        <w:rPr>
          <w:rFonts w:ascii="Times New Roman" w:hAnsi="Times New Roman" w:cs="Times New Roman"/>
          <w:b/>
          <w:sz w:val="28"/>
          <w:szCs w:val="28"/>
        </w:rPr>
        <w:t>Тема 6. Кулінарна характеристика гарячих страв з риби та морепродуктів</w:t>
      </w:r>
    </w:p>
    <w:p w:rsidR="00333600" w:rsidRPr="00811886" w:rsidRDefault="00333600"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Кулінарна характеристика гарячих страв з риби та морепродуктів у відвареному, смаженому, тушкованому, запеченому вигляді під різними соусами. Правила підбирання гарніру та соусу до рибної страви. Правила подавання, вимоги до якості страв, умови і терміни зберігання.</w:t>
      </w:r>
    </w:p>
    <w:p w:rsidR="00333600" w:rsidRPr="00811886" w:rsidRDefault="00333600" w:rsidP="00811886">
      <w:pPr>
        <w:pStyle w:val="a3"/>
        <w:spacing w:after="0" w:line="360" w:lineRule="auto"/>
        <w:ind w:firstLine="709"/>
        <w:jc w:val="both"/>
        <w:rPr>
          <w:rFonts w:ascii="Times New Roman" w:hAnsi="Times New Roman" w:cs="Times New Roman"/>
          <w:sz w:val="28"/>
          <w:szCs w:val="28"/>
        </w:rPr>
      </w:pPr>
    </w:p>
    <w:p w:rsidR="00333600" w:rsidRPr="00811886" w:rsidRDefault="00333600" w:rsidP="00811886">
      <w:pPr>
        <w:pStyle w:val="a3"/>
        <w:spacing w:after="0" w:line="360" w:lineRule="auto"/>
        <w:ind w:firstLine="709"/>
        <w:jc w:val="both"/>
        <w:rPr>
          <w:rFonts w:ascii="Times New Roman" w:hAnsi="Times New Roman" w:cs="Times New Roman"/>
          <w:b/>
          <w:sz w:val="28"/>
          <w:szCs w:val="28"/>
        </w:rPr>
      </w:pPr>
      <w:r w:rsidRPr="00811886">
        <w:rPr>
          <w:rFonts w:ascii="Times New Roman" w:hAnsi="Times New Roman" w:cs="Times New Roman"/>
          <w:b/>
          <w:sz w:val="28"/>
          <w:szCs w:val="28"/>
        </w:rPr>
        <w:lastRenderedPageBreak/>
        <w:t>Тема 7. Кулінарна характеристика гарячих страв з м’яса, птиці та субпродуктів</w:t>
      </w:r>
    </w:p>
    <w:p w:rsidR="00333600" w:rsidRPr="00811886" w:rsidRDefault="00333600"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Кулінарна характеристика страв з м’яса, птиці у відвареному, смаженому, тушкованому, запеченому вигляді під різними соусами. Асортимент страв з м’яса, птиці. Правила підбирання гарніру та соусу до м’ясної страви, страви з птиці. Правила подавання, вимоги до якості страв, умови і терміни зберігання. Особливості приготування і подавання страв із субпродуктів.</w:t>
      </w:r>
    </w:p>
    <w:p w:rsidR="00333600" w:rsidRPr="00811886" w:rsidRDefault="00333600" w:rsidP="00811886">
      <w:pPr>
        <w:pStyle w:val="a3"/>
        <w:spacing w:after="0" w:line="360" w:lineRule="auto"/>
        <w:ind w:firstLine="709"/>
        <w:jc w:val="both"/>
        <w:rPr>
          <w:rFonts w:ascii="Times New Roman" w:hAnsi="Times New Roman" w:cs="Times New Roman"/>
          <w:sz w:val="28"/>
          <w:szCs w:val="28"/>
        </w:rPr>
      </w:pPr>
    </w:p>
    <w:p w:rsidR="00333600" w:rsidRPr="00811886" w:rsidRDefault="00333600" w:rsidP="00811886">
      <w:pPr>
        <w:pStyle w:val="a3"/>
        <w:spacing w:after="0" w:line="360" w:lineRule="auto"/>
        <w:ind w:firstLine="709"/>
        <w:jc w:val="both"/>
        <w:rPr>
          <w:rFonts w:ascii="Times New Roman" w:hAnsi="Times New Roman" w:cs="Times New Roman"/>
          <w:b/>
          <w:sz w:val="28"/>
          <w:szCs w:val="28"/>
        </w:rPr>
      </w:pPr>
      <w:r w:rsidRPr="00811886">
        <w:rPr>
          <w:rFonts w:ascii="Times New Roman" w:hAnsi="Times New Roman" w:cs="Times New Roman"/>
          <w:b/>
          <w:sz w:val="28"/>
          <w:szCs w:val="28"/>
        </w:rPr>
        <w:t>Тема 8. Кулінарна характеристика борошняних страв та виробів</w:t>
      </w:r>
    </w:p>
    <w:p w:rsidR="00333600" w:rsidRPr="00811886" w:rsidRDefault="00333600"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Кулінарна характеристика борошняних страв. Особливості приготування борошняних страв та виробів. Асортимент, вимоги до якості, умови і терміни зберігання.</w:t>
      </w:r>
    </w:p>
    <w:p w:rsidR="00333600" w:rsidRPr="00811886" w:rsidRDefault="00333600" w:rsidP="00811886">
      <w:pPr>
        <w:pStyle w:val="a3"/>
        <w:spacing w:after="0" w:line="360" w:lineRule="auto"/>
        <w:ind w:firstLine="709"/>
        <w:jc w:val="both"/>
        <w:rPr>
          <w:rFonts w:ascii="Times New Roman" w:hAnsi="Times New Roman" w:cs="Times New Roman"/>
          <w:sz w:val="28"/>
          <w:szCs w:val="28"/>
        </w:rPr>
      </w:pPr>
    </w:p>
    <w:p w:rsidR="00333600" w:rsidRPr="00811886" w:rsidRDefault="00333600" w:rsidP="00811886">
      <w:pPr>
        <w:pStyle w:val="a3"/>
        <w:spacing w:after="0" w:line="360" w:lineRule="auto"/>
        <w:ind w:firstLine="709"/>
        <w:jc w:val="both"/>
        <w:rPr>
          <w:rFonts w:ascii="Times New Roman" w:hAnsi="Times New Roman" w:cs="Times New Roman"/>
          <w:b/>
          <w:sz w:val="28"/>
          <w:szCs w:val="28"/>
        </w:rPr>
      </w:pPr>
      <w:r w:rsidRPr="00811886">
        <w:rPr>
          <w:rFonts w:ascii="Times New Roman" w:hAnsi="Times New Roman" w:cs="Times New Roman"/>
          <w:b/>
          <w:sz w:val="28"/>
          <w:szCs w:val="28"/>
        </w:rPr>
        <w:t>Тема 9. Кулінарна характеристика солодких страв</w:t>
      </w:r>
    </w:p>
    <w:p w:rsidR="00333600" w:rsidRPr="00811886" w:rsidRDefault="00333600"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Класифікація, асортимент та кулінарна характеристика солодких страв. Правила подавання, вимоги до якості, умови і терміни зберігання.</w:t>
      </w:r>
    </w:p>
    <w:p w:rsidR="00333600" w:rsidRPr="00811886" w:rsidRDefault="00333600" w:rsidP="00811886">
      <w:pPr>
        <w:pStyle w:val="a3"/>
        <w:spacing w:after="0" w:line="360" w:lineRule="auto"/>
        <w:ind w:firstLine="709"/>
        <w:jc w:val="both"/>
        <w:rPr>
          <w:rFonts w:ascii="Times New Roman" w:hAnsi="Times New Roman" w:cs="Times New Roman"/>
          <w:sz w:val="28"/>
          <w:szCs w:val="28"/>
        </w:rPr>
      </w:pPr>
    </w:p>
    <w:p w:rsidR="00333600" w:rsidRPr="00811886" w:rsidRDefault="00333600" w:rsidP="00811886">
      <w:pPr>
        <w:pStyle w:val="a3"/>
        <w:spacing w:after="0" w:line="360" w:lineRule="auto"/>
        <w:ind w:firstLine="709"/>
        <w:jc w:val="both"/>
        <w:rPr>
          <w:rFonts w:ascii="Times New Roman" w:hAnsi="Times New Roman" w:cs="Times New Roman"/>
          <w:b/>
          <w:sz w:val="28"/>
          <w:szCs w:val="28"/>
        </w:rPr>
      </w:pPr>
      <w:r w:rsidRPr="00811886">
        <w:rPr>
          <w:rFonts w:ascii="Times New Roman" w:hAnsi="Times New Roman" w:cs="Times New Roman"/>
          <w:b/>
          <w:sz w:val="28"/>
          <w:szCs w:val="28"/>
        </w:rPr>
        <w:t>Тема 10. Кулінарна характеристика борошняних кондитерських виробів</w:t>
      </w:r>
    </w:p>
    <w:p w:rsidR="00144EFF" w:rsidRPr="00811886" w:rsidRDefault="00333600"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Асортимент борошняних кондитерських виробів. Особливості приготування, вимоги до якості, умови и терміни зберігання.</w:t>
      </w:r>
    </w:p>
    <w:p w:rsidR="00144EFF" w:rsidRPr="00811886" w:rsidRDefault="00144EFF" w:rsidP="00811886">
      <w:pPr>
        <w:pStyle w:val="a3"/>
        <w:spacing w:after="0" w:line="360" w:lineRule="auto"/>
        <w:ind w:firstLine="709"/>
        <w:jc w:val="both"/>
        <w:rPr>
          <w:rFonts w:ascii="Times New Roman" w:hAnsi="Times New Roman" w:cs="Times New Roman"/>
        </w:rPr>
      </w:pPr>
    </w:p>
    <w:p w:rsidR="00144EFF" w:rsidRPr="00811886" w:rsidRDefault="00144EFF" w:rsidP="00811886">
      <w:pPr>
        <w:pStyle w:val="a3"/>
        <w:spacing w:after="0" w:line="360" w:lineRule="auto"/>
        <w:ind w:firstLine="709"/>
        <w:jc w:val="center"/>
        <w:rPr>
          <w:rFonts w:ascii="Times New Roman" w:hAnsi="Times New Roman" w:cs="Times New Roman"/>
        </w:rPr>
      </w:pPr>
    </w:p>
    <w:p w:rsidR="00333600" w:rsidRPr="00811886" w:rsidRDefault="00333600" w:rsidP="00811886">
      <w:pPr>
        <w:pStyle w:val="a3"/>
        <w:widowControl w:val="0"/>
        <w:spacing w:after="0" w:line="360" w:lineRule="auto"/>
        <w:ind w:firstLine="709"/>
        <w:jc w:val="center"/>
        <w:rPr>
          <w:rFonts w:ascii="Times New Roman" w:hAnsi="Times New Roman" w:cs="Times New Roman"/>
          <w:b/>
          <w:bCs/>
          <w:sz w:val="24"/>
          <w:szCs w:val="24"/>
        </w:rPr>
      </w:pPr>
      <w:r w:rsidRPr="00811886">
        <w:rPr>
          <w:rFonts w:ascii="Times New Roman" w:hAnsi="Times New Roman" w:cs="Times New Roman"/>
          <w:b/>
          <w:bCs/>
          <w:sz w:val="24"/>
          <w:szCs w:val="24"/>
        </w:rPr>
        <w:t>ПЕРЕЛІК ТЕМ, ПИТАНЬ З ДИСЦИПЛІНИ</w:t>
      </w:r>
    </w:p>
    <w:p w:rsidR="00333600" w:rsidRPr="00811886" w:rsidRDefault="00333600" w:rsidP="00811886">
      <w:pPr>
        <w:pStyle w:val="a3"/>
        <w:widowControl w:val="0"/>
        <w:spacing w:after="0" w:line="360" w:lineRule="auto"/>
        <w:ind w:firstLine="709"/>
        <w:jc w:val="center"/>
        <w:rPr>
          <w:rFonts w:ascii="Times New Roman" w:hAnsi="Times New Roman" w:cs="Times New Roman"/>
          <w:sz w:val="24"/>
          <w:szCs w:val="24"/>
        </w:rPr>
      </w:pPr>
      <w:r w:rsidRPr="00811886">
        <w:rPr>
          <w:rFonts w:ascii="Times New Roman" w:hAnsi="Times New Roman" w:cs="Times New Roman"/>
          <w:b/>
          <w:bCs/>
          <w:sz w:val="24"/>
          <w:szCs w:val="24"/>
        </w:rPr>
        <w:t>“</w:t>
      </w:r>
      <w:r w:rsidR="00B412CF">
        <w:rPr>
          <w:rFonts w:ascii="Times New Roman" w:hAnsi="Times New Roman" w:cs="Times New Roman"/>
          <w:b/>
          <w:bCs/>
          <w:sz w:val="24"/>
          <w:szCs w:val="24"/>
          <w:lang w:val="ru-RU"/>
        </w:rPr>
        <w:t>ОСНОВИ ТОВАРОЗНАВСТВА</w:t>
      </w:r>
      <w:r w:rsidRPr="00811886">
        <w:rPr>
          <w:rFonts w:ascii="Times New Roman" w:hAnsi="Times New Roman" w:cs="Times New Roman"/>
          <w:b/>
          <w:bCs/>
          <w:sz w:val="24"/>
          <w:szCs w:val="24"/>
        </w:rPr>
        <w:t>”</w:t>
      </w:r>
    </w:p>
    <w:p w:rsidR="00333600" w:rsidRPr="00811886" w:rsidRDefault="00333600" w:rsidP="00811886">
      <w:pPr>
        <w:pStyle w:val="a3"/>
        <w:spacing w:after="0" w:line="360" w:lineRule="auto"/>
        <w:ind w:firstLine="709"/>
        <w:jc w:val="center"/>
        <w:rPr>
          <w:rFonts w:ascii="Times New Roman" w:hAnsi="Times New Roman" w:cs="Times New Roman"/>
          <w:b/>
          <w:bCs/>
          <w:sz w:val="28"/>
          <w:szCs w:val="28"/>
        </w:rPr>
      </w:pPr>
    </w:p>
    <w:p w:rsidR="00333600" w:rsidRPr="00811886" w:rsidRDefault="00333600" w:rsidP="00811886">
      <w:pPr>
        <w:pStyle w:val="a3"/>
        <w:spacing w:after="0" w:line="360" w:lineRule="auto"/>
        <w:ind w:firstLine="709"/>
        <w:jc w:val="both"/>
        <w:rPr>
          <w:rFonts w:ascii="Times New Roman" w:hAnsi="Times New Roman" w:cs="Times New Roman"/>
          <w:b/>
          <w:sz w:val="28"/>
          <w:szCs w:val="28"/>
        </w:rPr>
      </w:pPr>
      <w:r w:rsidRPr="00811886">
        <w:rPr>
          <w:rFonts w:ascii="Times New Roman" w:hAnsi="Times New Roman" w:cs="Times New Roman"/>
          <w:b/>
          <w:sz w:val="28"/>
          <w:szCs w:val="28"/>
        </w:rPr>
        <w:t>Тема 1. Загальна характеристика основ товарознавства продовольчих товарів</w:t>
      </w:r>
    </w:p>
    <w:p w:rsidR="00333600" w:rsidRPr="00811886" w:rsidRDefault="00333600"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Предмет та завдання товарознавства продовольчих товарів.</w:t>
      </w:r>
    </w:p>
    <w:p w:rsidR="00333600" w:rsidRPr="00811886" w:rsidRDefault="00333600"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Хімічний склад продовольчих товарів: неорганічні та органічні речовини, їх значення для життєдіяльності організму, вміст у харчових продуктах. Фізіологічне значення окремих речовин.</w:t>
      </w:r>
    </w:p>
    <w:p w:rsidR="00333600" w:rsidRPr="00811886" w:rsidRDefault="00333600"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lastRenderedPageBreak/>
        <w:t>Якість продовольчих товарів. Основні фактори, що впливають на якість продовольчих товарів в процесі виробництва і зберігання. Методи оцінки якості продовольчих товарів.</w:t>
      </w:r>
    </w:p>
    <w:p w:rsidR="00333600" w:rsidRPr="00811886" w:rsidRDefault="00333600"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Класифікація продовольчих товарів. Поняття про асортимент, види, групи, сорти.</w:t>
      </w:r>
    </w:p>
    <w:p w:rsidR="00333600" w:rsidRPr="00811886" w:rsidRDefault="00333600" w:rsidP="00811886">
      <w:pPr>
        <w:pStyle w:val="a3"/>
        <w:spacing w:after="0" w:line="360" w:lineRule="auto"/>
        <w:ind w:firstLine="709"/>
        <w:jc w:val="both"/>
        <w:rPr>
          <w:rFonts w:ascii="Times New Roman" w:hAnsi="Times New Roman" w:cs="Times New Roman"/>
          <w:sz w:val="28"/>
          <w:szCs w:val="28"/>
        </w:rPr>
      </w:pPr>
    </w:p>
    <w:p w:rsidR="00333600" w:rsidRPr="00811886" w:rsidRDefault="00333600" w:rsidP="00811886">
      <w:pPr>
        <w:pStyle w:val="a3"/>
        <w:spacing w:after="0" w:line="360" w:lineRule="auto"/>
        <w:ind w:firstLine="709"/>
        <w:jc w:val="both"/>
        <w:rPr>
          <w:rFonts w:ascii="Times New Roman" w:hAnsi="Times New Roman" w:cs="Times New Roman"/>
          <w:b/>
          <w:sz w:val="28"/>
          <w:szCs w:val="28"/>
        </w:rPr>
      </w:pPr>
      <w:r w:rsidRPr="00811886">
        <w:rPr>
          <w:rFonts w:ascii="Times New Roman" w:hAnsi="Times New Roman" w:cs="Times New Roman"/>
          <w:b/>
          <w:sz w:val="28"/>
          <w:szCs w:val="28"/>
        </w:rPr>
        <w:t>Тема 2. Вино-горілчані напої</w:t>
      </w:r>
    </w:p>
    <w:p w:rsidR="00333600" w:rsidRPr="00811886" w:rsidRDefault="00333600"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 xml:space="preserve">Споживчі властивості алкогольних, слабоалкогольних, безалкогольних напоїв. </w:t>
      </w:r>
    </w:p>
    <w:p w:rsidR="00333600" w:rsidRPr="00811886" w:rsidRDefault="00333600"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Особливості їх хімічного складу, харчова цінність, технологія виробництва, асортимент, вимоги до якості, дефекти, пакування, умови та терміни зберігання.</w:t>
      </w:r>
    </w:p>
    <w:p w:rsidR="00333600" w:rsidRPr="00811886" w:rsidRDefault="00333600"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 xml:space="preserve">Конкурентна спроможність товарів вітчизняного та зарубіжного походження. </w:t>
      </w:r>
    </w:p>
    <w:p w:rsidR="00333600" w:rsidRPr="00811886" w:rsidRDefault="00333600" w:rsidP="00811886">
      <w:pPr>
        <w:pStyle w:val="a3"/>
        <w:spacing w:after="0" w:line="360" w:lineRule="auto"/>
        <w:ind w:firstLine="709"/>
        <w:jc w:val="both"/>
        <w:rPr>
          <w:rFonts w:ascii="Times New Roman" w:hAnsi="Times New Roman" w:cs="Times New Roman"/>
          <w:sz w:val="28"/>
          <w:szCs w:val="28"/>
        </w:rPr>
      </w:pPr>
    </w:p>
    <w:p w:rsidR="00333600" w:rsidRPr="00811886" w:rsidRDefault="00333600" w:rsidP="00811886">
      <w:pPr>
        <w:pStyle w:val="a3"/>
        <w:spacing w:after="0" w:line="360" w:lineRule="auto"/>
        <w:ind w:firstLine="709"/>
        <w:jc w:val="both"/>
        <w:rPr>
          <w:rFonts w:ascii="Times New Roman" w:hAnsi="Times New Roman" w:cs="Times New Roman"/>
          <w:b/>
          <w:sz w:val="28"/>
          <w:szCs w:val="28"/>
        </w:rPr>
      </w:pPr>
      <w:r w:rsidRPr="00811886">
        <w:rPr>
          <w:rFonts w:ascii="Times New Roman" w:hAnsi="Times New Roman" w:cs="Times New Roman"/>
          <w:b/>
          <w:sz w:val="28"/>
          <w:szCs w:val="28"/>
        </w:rPr>
        <w:t>Тема 3. Смакові товари</w:t>
      </w:r>
    </w:p>
    <w:p w:rsidR="00333600" w:rsidRPr="00811886" w:rsidRDefault="00333600"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 xml:space="preserve">Стан виробництва та значення смакових товарів у харчуванні людини. Особливості хімічного складу. </w:t>
      </w:r>
    </w:p>
    <w:p w:rsidR="00333600" w:rsidRPr="00811886" w:rsidRDefault="00333600"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 xml:space="preserve">Класифікація смакових товарів на групи, види, типи, сорти. </w:t>
      </w:r>
    </w:p>
    <w:p w:rsidR="00333600" w:rsidRPr="00811886" w:rsidRDefault="00333600"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Характеристика основних груп смакових товарів (чай і чайні напої, кава та кавові напої, прянощі та приправи, кухонна сіль, харчові кислоти, тютюн і тютюнові вироби).  Особливості їх хімічного складу, харчова цінність, поняття про виробництво, асортимент, вимоги до якості, дефекти, пакування, умови та терміни зберігання.</w:t>
      </w:r>
    </w:p>
    <w:p w:rsidR="00333600" w:rsidRPr="00811886" w:rsidRDefault="00333600"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 xml:space="preserve">Конкурентна спроможність товарів вітчизняного та зарубіжного виробництва. </w:t>
      </w:r>
    </w:p>
    <w:p w:rsidR="00333600" w:rsidRPr="00811886" w:rsidRDefault="00333600" w:rsidP="00811886">
      <w:pPr>
        <w:pStyle w:val="a3"/>
        <w:spacing w:after="0" w:line="360" w:lineRule="auto"/>
        <w:ind w:firstLine="709"/>
        <w:jc w:val="both"/>
        <w:rPr>
          <w:rFonts w:ascii="Times New Roman" w:hAnsi="Times New Roman" w:cs="Times New Roman"/>
          <w:sz w:val="28"/>
          <w:szCs w:val="28"/>
        </w:rPr>
      </w:pPr>
    </w:p>
    <w:p w:rsidR="00333600" w:rsidRPr="00811886" w:rsidRDefault="00333600" w:rsidP="00811886">
      <w:pPr>
        <w:pStyle w:val="a3"/>
        <w:spacing w:after="0" w:line="360" w:lineRule="auto"/>
        <w:ind w:firstLine="709"/>
        <w:jc w:val="both"/>
        <w:rPr>
          <w:rFonts w:ascii="Times New Roman" w:hAnsi="Times New Roman" w:cs="Times New Roman"/>
          <w:b/>
          <w:sz w:val="28"/>
          <w:szCs w:val="28"/>
        </w:rPr>
      </w:pPr>
      <w:r w:rsidRPr="00811886">
        <w:rPr>
          <w:rFonts w:ascii="Times New Roman" w:hAnsi="Times New Roman" w:cs="Times New Roman"/>
          <w:b/>
          <w:sz w:val="28"/>
          <w:szCs w:val="28"/>
        </w:rPr>
        <w:t>Тема 4. Цукор, мед, кондитерські вироби</w:t>
      </w:r>
    </w:p>
    <w:p w:rsidR="00333600" w:rsidRPr="00811886" w:rsidRDefault="00333600"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 xml:space="preserve">Цукор. Споживчі властивості, асортимент, його відмінні особливості. Вимоги до якості та зберігання цукру. </w:t>
      </w:r>
    </w:p>
    <w:p w:rsidR="00333600" w:rsidRPr="00811886" w:rsidRDefault="00333600"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lastRenderedPageBreak/>
        <w:t>Мед. Споживчі властивості. Класифікація. Відмінні особливості асортименту. Вимоги до якості, умови та терміни зберігання меду.</w:t>
      </w:r>
    </w:p>
    <w:p w:rsidR="00333600" w:rsidRPr="00811886" w:rsidRDefault="00333600"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Кондитерські вироби. Споживчі властивості. Класифікація. Характеристика окремих груп кондитерських виробів. Вимоги до якості та умови зберігання кондитерських виробів.</w:t>
      </w:r>
    </w:p>
    <w:p w:rsidR="00333600" w:rsidRPr="00811886" w:rsidRDefault="00333600" w:rsidP="00811886">
      <w:pPr>
        <w:pStyle w:val="a3"/>
        <w:spacing w:after="0" w:line="360" w:lineRule="auto"/>
        <w:ind w:firstLine="709"/>
        <w:jc w:val="both"/>
        <w:rPr>
          <w:rFonts w:ascii="Times New Roman" w:hAnsi="Times New Roman" w:cs="Times New Roman"/>
          <w:b/>
          <w:sz w:val="28"/>
          <w:szCs w:val="28"/>
        </w:rPr>
      </w:pPr>
    </w:p>
    <w:p w:rsidR="00333600" w:rsidRPr="00811886" w:rsidRDefault="00333600" w:rsidP="00811886">
      <w:pPr>
        <w:pStyle w:val="a3"/>
        <w:spacing w:after="0" w:line="360" w:lineRule="auto"/>
        <w:ind w:firstLine="709"/>
        <w:jc w:val="both"/>
        <w:rPr>
          <w:rFonts w:ascii="Times New Roman" w:hAnsi="Times New Roman" w:cs="Times New Roman"/>
          <w:b/>
          <w:sz w:val="28"/>
          <w:szCs w:val="28"/>
        </w:rPr>
      </w:pPr>
      <w:r w:rsidRPr="00811886">
        <w:rPr>
          <w:rFonts w:ascii="Times New Roman" w:hAnsi="Times New Roman" w:cs="Times New Roman"/>
          <w:b/>
          <w:sz w:val="28"/>
          <w:szCs w:val="28"/>
        </w:rPr>
        <w:t>Тема 5. Молоко та молочні товари</w:t>
      </w:r>
    </w:p>
    <w:p w:rsidR="00333600" w:rsidRPr="00811886" w:rsidRDefault="00333600"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Споживчі властивості молока та молочних товарів.</w:t>
      </w:r>
    </w:p>
    <w:p w:rsidR="00333600" w:rsidRPr="00811886" w:rsidRDefault="00333600" w:rsidP="00E64655">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Характеристика молока коров’ячого, вершків, молочних консервів, кисломолочних продуктів, сирів.</w:t>
      </w:r>
      <w:r w:rsidR="00E64655">
        <w:rPr>
          <w:rFonts w:ascii="Times New Roman" w:hAnsi="Times New Roman" w:cs="Times New Roman"/>
          <w:sz w:val="28"/>
          <w:szCs w:val="28"/>
        </w:rPr>
        <w:t xml:space="preserve"> </w:t>
      </w:r>
      <w:r w:rsidRPr="00811886">
        <w:rPr>
          <w:rFonts w:ascii="Times New Roman" w:hAnsi="Times New Roman" w:cs="Times New Roman"/>
          <w:sz w:val="28"/>
          <w:szCs w:val="28"/>
        </w:rPr>
        <w:t>Характеристика нових видів молока, молочнокислих продуктів.</w:t>
      </w:r>
      <w:r w:rsidR="00E64655">
        <w:rPr>
          <w:rFonts w:ascii="Times New Roman" w:hAnsi="Times New Roman" w:cs="Times New Roman"/>
          <w:sz w:val="28"/>
          <w:szCs w:val="28"/>
        </w:rPr>
        <w:t xml:space="preserve"> </w:t>
      </w:r>
      <w:r w:rsidRPr="00811886">
        <w:rPr>
          <w:rFonts w:ascii="Times New Roman" w:hAnsi="Times New Roman" w:cs="Times New Roman"/>
          <w:sz w:val="28"/>
          <w:szCs w:val="28"/>
        </w:rPr>
        <w:t>Вимоги до якості, умови та терміни зберігання.</w:t>
      </w:r>
    </w:p>
    <w:p w:rsidR="00333600" w:rsidRPr="00811886" w:rsidRDefault="00333600" w:rsidP="00811886">
      <w:pPr>
        <w:pStyle w:val="a3"/>
        <w:spacing w:after="0" w:line="360" w:lineRule="auto"/>
        <w:ind w:firstLine="709"/>
        <w:jc w:val="both"/>
        <w:rPr>
          <w:rFonts w:ascii="Times New Roman" w:hAnsi="Times New Roman" w:cs="Times New Roman"/>
          <w:sz w:val="28"/>
          <w:szCs w:val="28"/>
        </w:rPr>
      </w:pPr>
    </w:p>
    <w:p w:rsidR="00333600" w:rsidRPr="00811886" w:rsidRDefault="00333600" w:rsidP="00811886">
      <w:pPr>
        <w:pStyle w:val="a3"/>
        <w:spacing w:after="0" w:line="360" w:lineRule="auto"/>
        <w:ind w:firstLine="709"/>
        <w:jc w:val="both"/>
        <w:rPr>
          <w:rFonts w:ascii="Times New Roman" w:hAnsi="Times New Roman" w:cs="Times New Roman"/>
          <w:b/>
          <w:sz w:val="28"/>
          <w:szCs w:val="28"/>
        </w:rPr>
      </w:pPr>
      <w:r w:rsidRPr="00811886">
        <w:rPr>
          <w:rFonts w:ascii="Times New Roman" w:hAnsi="Times New Roman" w:cs="Times New Roman"/>
          <w:b/>
          <w:sz w:val="28"/>
          <w:szCs w:val="28"/>
        </w:rPr>
        <w:t>Тема 6. Яйця</w:t>
      </w:r>
    </w:p>
    <w:p w:rsidR="00333600" w:rsidRPr="00811886" w:rsidRDefault="00333600" w:rsidP="00E64655">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Споживчі властивості яєць. Класифікація курячих яєць та оцінка їх якості. Вимоги до якості, умови та терміни зберігання.</w:t>
      </w:r>
    </w:p>
    <w:p w:rsidR="00333600" w:rsidRPr="00811886" w:rsidRDefault="00333600" w:rsidP="00811886">
      <w:pPr>
        <w:pStyle w:val="a3"/>
        <w:spacing w:after="0" w:line="360" w:lineRule="auto"/>
        <w:ind w:firstLine="709"/>
        <w:jc w:val="both"/>
        <w:rPr>
          <w:rFonts w:ascii="Times New Roman" w:hAnsi="Times New Roman" w:cs="Times New Roman"/>
          <w:sz w:val="28"/>
          <w:szCs w:val="28"/>
        </w:rPr>
      </w:pPr>
    </w:p>
    <w:p w:rsidR="00333600" w:rsidRPr="00811886" w:rsidRDefault="00333600" w:rsidP="00811886">
      <w:pPr>
        <w:pStyle w:val="a3"/>
        <w:spacing w:after="0" w:line="360" w:lineRule="auto"/>
        <w:ind w:firstLine="709"/>
        <w:jc w:val="both"/>
        <w:rPr>
          <w:rFonts w:ascii="Times New Roman" w:hAnsi="Times New Roman" w:cs="Times New Roman"/>
          <w:b/>
          <w:sz w:val="28"/>
          <w:szCs w:val="28"/>
        </w:rPr>
      </w:pPr>
      <w:r w:rsidRPr="00811886">
        <w:rPr>
          <w:rFonts w:ascii="Times New Roman" w:hAnsi="Times New Roman" w:cs="Times New Roman"/>
          <w:b/>
          <w:sz w:val="28"/>
          <w:szCs w:val="28"/>
        </w:rPr>
        <w:t>Тема 7. Овочі, плоди, я</w:t>
      </w:r>
      <w:r w:rsidR="00811886">
        <w:rPr>
          <w:rFonts w:ascii="Times New Roman" w:hAnsi="Times New Roman" w:cs="Times New Roman"/>
          <w:b/>
          <w:sz w:val="28"/>
          <w:szCs w:val="28"/>
        </w:rPr>
        <w:t>годи, горіхоплідні, гриби свіжі</w:t>
      </w:r>
    </w:p>
    <w:p w:rsidR="00333600" w:rsidRPr="00811886" w:rsidRDefault="00333600"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Споживчі властивості овочів, ягід, плодів, горіхоплідних, грибів. Класифікація свіжих овочів, плодів, ягід, горіхоплідних, грибів.</w:t>
      </w:r>
    </w:p>
    <w:p w:rsidR="00333600" w:rsidRPr="00811886" w:rsidRDefault="00333600"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Характеристика окремих груп овочів, плодів, ягід, горіхоплідних та грибів. Вимоги до якості, умови та терміни зберігання, втрати під час зберігання та шляхи їх зниження. Хвороби свіжих овочів і плодів, причини їх появи та заходи попередження.</w:t>
      </w:r>
    </w:p>
    <w:p w:rsidR="00811886" w:rsidRDefault="00811886" w:rsidP="00811886">
      <w:pPr>
        <w:pStyle w:val="a3"/>
        <w:spacing w:after="0" w:line="360" w:lineRule="auto"/>
        <w:ind w:firstLine="709"/>
        <w:jc w:val="both"/>
        <w:rPr>
          <w:rFonts w:ascii="Times New Roman" w:hAnsi="Times New Roman" w:cs="Times New Roman"/>
          <w:b/>
          <w:sz w:val="28"/>
          <w:szCs w:val="28"/>
        </w:rPr>
      </w:pPr>
    </w:p>
    <w:p w:rsidR="00333600" w:rsidRPr="00811886" w:rsidRDefault="00333600" w:rsidP="00811886">
      <w:pPr>
        <w:pStyle w:val="a3"/>
        <w:spacing w:after="0" w:line="360" w:lineRule="auto"/>
        <w:ind w:firstLine="709"/>
        <w:jc w:val="both"/>
        <w:rPr>
          <w:rFonts w:ascii="Times New Roman" w:hAnsi="Times New Roman" w:cs="Times New Roman"/>
          <w:b/>
          <w:sz w:val="28"/>
          <w:szCs w:val="28"/>
        </w:rPr>
      </w:pPr>
      <w:r w:rsidRPr="00811886">
        <w:rPr>
          <w:rFonts w:ascii="Times New Roman" w:hAnsi="Times New Roman" w:cs="Times New Roman"/>
          <w:b/>
          <w:sz w:val="28"/>
          <w:szCs w:val="28"/>
        </w:rPr>
        <w:t>Тема 8. Риба, рибні товари та морепродукти</w:t>
      </w:r>
    </w:p>
    <w:p w:rsidR="00333600" w:rsidRPr="00811886" w:rsidRDefault="00811886" w:rsidP="00811886">
      <w:pPr>
        <w:pStyle w:val="a3"/>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Споживчі властивості риби.</w:t>
      </w:r>
      <w:r w:rsidR="00333600" w:rsidRPr="00811886">
        <w:rPr>
          <w:rFonts w:ascii="Times New Roman" w:hAnsi="Times New Roman" w:cs="Times New Roman"/>
          <w:sz w:val="28"/>
          <w:szCs w:val="28"/>
        </w:rPr>
        <w:t xml:space="preserve"> Характеристика основних промислових риб (тріскових, оселедцевих, </w:t>
      </w:r>
      <w:proofErr w:type="spellStart"/>
      <w:r w:rsidR="00333600" w:rsidRPr="00811886">
        <w:rPr>
          <w:rFonts w:ascii="Times New Roman" w:hAnsi="Times New Roman" w:cs="Times New Roman"/>
          <w:sz w:val="28"/>
          <w:szCs w:val="28"/>
        </w:rPr>
        <w:t>ставридових</w:t>
      </w:r>
      <w:proofErr w:type="spellEnd"/>
      <w:r w:rsidR="00333600" w:rsidRPr="00811886">
        <w:rPr>
          <w:rFonts w:ascii="Times New Roman" w:hAnsi="Times New Roman" w:cs="Times New Roman"/>
          <w:sz w:val="28"/>
          <w:szCs w:val="28"/>
        </w:rPr>
        <w:t>, скумбрієвих, коропових, камбалових, окуневих, осетрових, лососевих).</w:t>
      </w:r>
    </w:p>
    <w:p w:rsidR="00333600" w:rsidRPr="00811886" w:rsidRDefault="00333600"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 xml:space="preserve">Класифікація рибних товарів. Класифікація морепродуктів, їх споживчі властивості, асортимент. Характеристика солоної, сушеної, в’яленої та копченої риби, баликових виробів; </w:t>
      </w:r>
      <w:proofErr w:type="spellStart"/>
      <w:r w:rsidRPr="00811886">
        <w:rPr>
          <w:rFonts w:ascii="Times New Roman" w:hAnsi="Times New Roman" w:cs="Times New Roman"/>
          <w:sz w:val="28"/>
          <w:szCs w:val="28"/>
        </w:rPr>
        <w:t>рибоконсерви</w:t>
      </w:r>
      <w:proofErr w:type="spellEnd"/>
      <w:r w:rsidRPr="00811886">
        <w:rPr>
          <w:rFonts w:ascii="Times New Roman" w:hAnsi="Times New Roman" w:cs="Times New Roman"/>
          <w:sz w:val="28"/>
          <w:szCs w:val="28"/>
        </w:rPr>
        <w:t xml:space="preserve"> та презерви; ікра риб; рибні </w:t>
      </w:r>
      <w:r w:rsidRPr="00811886">
        <w:rPr>
          <w:rFonts w:ascii="Times New Roman" w:hAnsi="Times New Roman" w:cs="Times New Roman"/>
          <w:sz w:val="28"/>
          <w:szCs w:val="28"/>
        </w:rPr>
        <w:lastRenderedPageBreak/>
        <w:t>напівфабрикати та кулінарні вироби.  Вимоги до якості, зберігання риби, рибних товарів і морепродуктів.</w:t>
      </w:r>
    </w:p>
    <w:p w:rsidR="00333600" w:rsidRPr="00811886" w:rsidRDefault="00333600" w:rsidP="00811886">
      <w:pPr>
        <w:pStyle w:val="a3"/>
        <w:spacing w:after="0" w:line="360" w:lineRule="auto"/>
        <w:ind w:firstLine="709"/>
        <w:jc w:val="both"/>
        <w:rPr>
          <w:rFonts w:ascii="Times New Roman" w:hAnsi="Times New Roman" w:cs="Times New Roman"/>
          <w:sz w:val="28"/>
          <w:szCs w:val="28"/>
        </w:rPr>
      </w:pPr>
    </w:p>
    <w:p w:rsidR="00333600" w:rsidRPr="00811886" w:rsidRDefault="00333600" w:rsidP="00811886">
      <w:pPr>
        <w:pStyle w:val="a3"/>
        <w:spacing w:after="0" w:line="360" w:lineRule="auto"/>
        <w:ind w:firstLine="709"/>
        <w:jc w:val="both"/>
        <w:rPr>
          <w:rFonts w:ascii="Times New Roman" w:hAnsi="Times New Roman" w:cs="Times New Roman"/>
          <w:b/>
          <w:sz w:val="28"/>
          <w:szCs w:val="28"/>
        </w:rPr>
      </w:pPr>
      <w:r w:rsidRPr="00811886">
        <w:rPr>
          <w:rFonts w:ascii="Times New Roman" w:hAnsi="Times New Roman" w:cs="Times New Roman"/>
          <w:b/>
          <w:sz w:val="28"/>
          <w:szCs w:val="28"/>
        </w:rPr>
        <w:t>Тема 9. М’ясо та м’ясні товари</w:t>
      </w:r>
    </w:p>
    <w:p w:rsidR="00333600" w:rsidRPr="00811886" w:rsidRDefault="00333600" w:rsidP="00E64655">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Споживчі властивості м’ясних товарів. Значення м’яса, м’ясних товарів у харчуванні та їх характеристика.</w:t>
      </w:r>
      <w:r w:rsidR="00E64655">
        <w:rPr>
          <w:rFonts w:ascii="Times New Roman" w:hAnsi="Times New Roman" w:cs="Times New Roman"/>
          <w:sz w:val="28"/>
          <w:szCs w:val="28"/>
        </w:rPr>
        <w:t xml:space="preserve"> </w:t>
      </w:r>
      <w:r w:rsidRPr="00811886">
        <w:rPr>
          <w:rFonts w:ascii="Times New Roman" w:hAnsi="Times New Roman" w:cs="Times New Roman"/>
          <w:sz w:val="28"/>
          <w:szCs w:val="28"/>
        </w:rPr>
        <w:t>М’ясні субпродукти, класифікація, споживчі властивості, вимоги до якості. Режим зберігання. Використання в кулінарії.</w:t>
      </w:r>
      <w:r w:rsidR="00E64655">
        <w:rPr>
          <w:rFonts w:ascii="Times New Roman" w:hAnsi="Times New Roman" w:cs="Times New Roman"/>
          <w:sz w:val="28"/>
          <w:szCs w:val="28"/>
        </w:rPr>
        <w:t xml:space="preserve"> </w:t>
      </w:r>
      <w:r w:rsidRPr="00811886">
        <w:rPr>
          <w:rFonts w:ascii="Times New Roman" w:hAnsi="Times New Roman" w:cs="Times New Roman"/>
          <w:sz w:val="28"/>
          <w:szCs w:val="28"/>
        </w:rPr>
        <w:t>Вимоги до якості, умови та терміни зберігання м’яса та м’ясних товарів.</w:t>
      </w:r>
      <w:r w:rsidR="00E64655">
        <w:rPr>
          <w:rFonts w:ascii="Times New Roman" w:hAnsi="Times New Roman" w:cs="Times New Roman"/>
          <w:sz w:val="28"/>
          <w:szCs w:val="28"/>
        </w:rPr>
        <w:t xml:space="preserve"> </w:t>
      </w:r>
      <w:r w:rsidRPr="00811886">
        <w:rPr>
          <w:rFonts w:ascii="Times New Roman" w:hAnsi="Times New Roman" w:cs="Times New Roman"/>
          <w:sz w:val="28"/>
          <w:szCs w:val="28"/>
        </w:rPr>
        <w:t xml:space="preserve">Характеристика нових видів м’ясних товарів. </w:t>
      </w:r>
    </w:p>
    <w:p w:rsidR="00333600" w:rsidRPr="00811886" w:rsidRDefault="00333600" w:rsidP="00811886">
      <w:pPr>
        <w:pStyle w:val="a3"/>
        <w:spacing w:after="0" w:line="360" w:lineRule="auto"/>
        <w:ind w:firstLine="709"/>
        <w:jc w:val="both"/>
        <w:rPr>
          <w:rFonts w:ascii="Times New Roman" w:hAnsi="Times New Roman" w:cs="Times New Roman"/>
          <w:sz w:val="28"/>
          <w:szCs w:val="28"/>
        </w:rPr>
      </w:pPr>
    </w:p>
    <w:p w:rsidR="00333600" w:rsidRPr="00811886" w:rsidRDefault="00333600" w:rsidP="00811886">
      <w:pPr>
        <w:pStyle w:val="a3"/>
        <w:spacing w:after="0" w:line="360" w:lineRule="auto"/>
        <w:ind w:firstLine="709"/>
        <w:jc w:val="both"/>
        <w:rPr>
          <w:rFonts w:ascii="Times New Roman" w:hAnsi="Times New Roman" w:cs="Times New Roman"/>
          <w:b/>
          <w:sz w:val="28"/>
          <w:szCs w:val="28"/>
        </w:rPr>
      </w:pPr>
      <w:r w:rsidRPr="00811886">
        <w:rPr>
          <w:rFonts w:ascii="Times New Roman" w:hAnsi="Times New Roman" w:cs="Times New Roman"/>
          <w:b/>
          <w:sz w:val="28"/>
          <w:szCs w:val="28"/>
        </w:rPr>
        <w:t>Тема 10. Харчові жири</w:t>
      </w:r>
    </w:p>
    <w:p w:rsidR="00333600" w:rsidRPr="00811886" w:rsidRDefault="00333600"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Спожив</w:t>
      </w:r>
      <w:r w:rsidR="00811886">
        <w:rPr>
          <w:rFonts w:ascii="Times New Roman" w:hAnsi="Times New Roman" w:cs="Times New Roman"/>
          <w:sz w:val="28"/>
          <w:szCs w:val="28"/>
        </w:rPr>
        <w:t xml:space="preserve">чі властивості харчових жирів. </w:t>
      </w:r>
      <w:r w:rsidRPr="00811886">
        <w:rPr>
          <w:rFonts w:ascii="Times New Roman" w:hAnsi="Times New Roman" w:cs="Times New Roman"/>
          <w:sz w:val="28"/>
          <w:szCs w:val="28"/>
        </w:rPr>
        <w:t>Значення жирів у харчуванні: властивості жирів,</w:t>
      </w:r>
      <w:r w:rsidR="00811886">
        <w:rPr>
          <w:rFonts w:ascii="Times New Roman" w:hAnsi="Times New Roman" w:cs="Times New Roman"/>
          <w:sz w:val="28"/>
          <w:szCs w:val="28"/>
        </w:rPr>
        <w:t xml:space="preserve"> вплив вмісту жирних кислот на </w:t>
      </w:r>
      <w:r w:rsidRPr="00811886">
        <w:rPr>
          <w:rFonts w:ascii="Times New Roman" w:hAnsi="Times New Roman" w:cs="Times New Roman"/>
          <w:sz w:val="28"/>
          <w:szCs w:val="28"/>
        </w:rPr>
        <w:t>засвоюваність та зберігання харчових жирів. Класифікація харчових жирів. Характеристика нових видів харчових жирів. Вимоги до якості, умови та терміни зберігання.</w:t>
      </w:r>
    </w:p>
    <w:p w:rsidR="00333600" w:rsidRPr="00811886" w:rsidRDefault="00333600" w:rsidP="00811886">
      <w:pPr>
        <w:pStyle w:val="a3"/>
        <w:spacing w:after="0" w:line="360" w:lineRule="auto"/>
        <w:ind w:firstLine="709"/>
        <w:jc w:val="both"/>
        <w:rPr>
          <w:rFonts w:ascii="Times New Roman" w:hAnsi="Times New Roman" w:cs="Times New Roman"/>
          <w:sz w:val="28"/>
          <w:szCs w:val="28"/>
        </w:rPr>
      </w:pPr>
    </w:p>
    <w:p w:rsidR="00333600" w:rsidRPr="00811886" w:rsidRDefault="00333600" w:rsidP="00811886">
      <w:pPr>
        <w:pStyle w:val="a3"/>
        <w:spacing w:after="0" w:line="360" w:lineRule="auto"/>
        <w:ind w:firstLine="709"/>
        <w:jc w:val="both"/>
        <w:rPr>
          <w:rFonts w:ascii="Times New Roman" w:hAnsi="Times New Roman" w:cs="Times New Roman"/>
          <w:b/>
          <w:sz w:val="28"/>
          <w:szCs w:val="28"/>
        </w:rPr>
      </w:pPr>
      <w:r w:rsidRPr="00811886">
        <w:rPr>
          <w:rFonts w:ascii="Times New Roman" w:hAnsi="Times New Roman" w:cs="Times New Roman"/>
          <w:b/>
          <w:sz w:val="28"/>
          <w:szCs w:val="28"/>
        </w:rPr>
        <w:t>Тема 11. Хлібобулочні вироби</w:t>
      </w:r>
    </w:p>
    <w:p w:rsidR="00144EFF" w:rsidRPr="00811886" w:rsidRDefault="00333600" w:rsidP="00E64655">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Хліб та хлібобулочні вироби. Класифікація хлібобулочних виробів. Асортимент і його характеристика. Спеціал</w:t>
      </w:r>
      <w:r w:rsidR="00E64655">
        <w:rPr>
          <w:rFonts w:ascii="Times New Roman" w:hAnsi="Times New Roman" w:cs="Times New Roman"/>
          <w:sz w:val="28"/>
          <w:szCs w:val="28"/>
        </w:rPr>
        <w:t xml:space="preserve">ьні сорти хлібобулочних виробів </w:t>
      </w:r>
      <w:r w:rsidRPr="00811886">
        <w:rPr>
          <w:rFonts w:ascii="Times New Roman" w:hAnsi="Times New Roman" w:cs="Times New Roman"/>
          <w:sz w:val="28"/>
          <w:szCs w:val="28"/>
        </w:rPr>
        <w:t>Вимоги до якості, умови та терміни зберігання.</w:t>
      </w:r>
      <w:r w:rsidR="00E64655">
        <w:rPr>
          <w:rFonts w:ascii="Times New Roman" w:hAnsi="Times New Roman" w:cs="Times New Roman"/>
          <w:sz w:val="28"/>
          <w:szCs w:val="28"/>
        </w:rPr>
        <w:t xml:space="preserve"> </w:t>
      </w:r>
      <w:r w:rsidRPr="00811886">
        <w:rPr>
          <w:rFonts w:ascii="Times New Roman" w:hAnsi="Times New Roman" w:cs="Times New Roman"/>
          <w:sz w:val="28"/>
          <w:szCs w:val="28"/>
        </w:rPr>
        <w:t>Характеристика нових видів хлібобулочних виробів.</w:t>
      </w:r>
      <w:r w:rsidR="00E64655">
        <w:rPr>
          <w:rFonts w:ascii="Times New Roman" w:hAnsi="Times New Roman" w:cs="Times New Roman"/>
          <w:sz w:val="28"/>
          <w:szCs w:val="28"/>
        </w:rPr>
        <w:t xml:space="preserve"> </w:t>
      </w:r>
      <w:r w:rsidRPr="00811886">
        <w:rPr>
          <w:rFonts w:ascii="Times New Roman" w:hAnsi="Times New Roman" w:cs="Times New Roman"/>
          <w:sz w:val="28"/>
          <w:szCs w:val="28"/>
        </w:rPr>
        <w:t>Шляхи підвищення біологічної цінності хлібобулочних виробів. Шляхи зниження втрат хлібобулочних виробів.</w:t>
      </w:r>
    </w:p>
    <w:p w:rsidR="00E64655" w:rsidRDefault="00E64655" w:rsidP="00811886">
      <w:pPr>
        <w:pStyle w:val="a3"/>
        <w:widowControl w:val="0"/>
        <w:spacing w:after="0" w:line="360" w:lineRule="auto"/>
        <w:ind w:firstLine="709"/>
        <w:jc w:val="center"/>
        <w:rPr>
          <w:rFonts w:ascii="Times New Roman" w:hAnsi="Times New Roman" w:cs="Times New Roman"/>
          <w:b/>
          <w:bCs/>
          <w:sz w:val="24"/>
          <w:szCs w:val="24"/>
        </w:rPr>
      </w:pPr>
    </w:p>
    <w:p w:rsidR="005C4DD6" w:rsidRPr="00811886" w:rsidRDefault="005C4DD6" w:rsidP="00811886">
      <w:pPr>
        <w:pStyle w:val="a3"/>
        <w:widowControl w:val="0"/>
        <w:spacing w:after="0" w:line="360" w:lineRule="auto"/>
        <w:ind w:firstLine="709"/>
        <w:jc w:val="center"/>
        <w:rPr>
          <w:rFonts w:ascii="Times New Roman" w:hAnsi="Times New Roman" w:cs="Times New Roman"/>
          <w:b/>
          <w:bCs/>
          <w:sz w:val="24"/>
          <w:szCs w:val="24"/>
        </w:rPr>
      </w:pPr>
      <w:r w:rsidRPr="00811886">
        <w:rPr>
          <w:rFonts w:ascii="Times New Roman" w:hAnsi="Times New Roman" w:cs="Times New Roman"/>
          <w:b/>
          <w:bCs/>
          <w:sz w:val="24"/>
          <w:szCs w:val="24"/>
        </w:rPr>
        <w:t>ПЕРЕЛІК ТЕМ, ПИТАНЬ З ДИСЦИПЛІНИ</w:t>
      </w:r>
    </w:p>
    <w:p w:rsidR="005C4DD6" w:rsidRPr="00811886" w:rsidRDefault="00CD07FB" w:rsidP="00811886">
      <w:pPr>
        <w:pStyle w:val="a3"/>
        <w:widowControl w:val="0"/>
        <w:spacing w:after="0" w:line="360" w:lineRule="auto"/>
        <w:ind w:firstLine="709"/>
        <w:jc w:val="center"/>
        <w:rPr>
          <w:rFonts w:ascii="Times New Roman" w:hAnsi="Times New Roman" w:cs="Times New Roman"/>
        </w:rPr>
      </w:pPr>
      <w:r>
        <w:rPr>
          <w:rFonts w:ascii="Times New Roman" w:hAnsi="Times New Roman" w:cs="Times New Roman"/>
          <w:b/>
          <w:bCs/>
          <w:sz w:val="24"/>
          <w:szCs w:val="24"/>
        </w:rPr>
        <w:t>“</w:t>
      </w:r>
      <w:r w:rsidR="005C4DD6" w:rsidRPr="00811886">
        <w:rPr>
          <w:rFonts w:ascii="Times New Roman" w:hAnsi="Times New Roman" w:cs="Times New Roman"/>
          <w:b/>
          <w:bCs/>
          <w:sz w:val="24"/>
          <w:szCs w:val="24"/>
        </w:rPr>
        <w:t>САНІТАРІЯ І ГІГІЄНА”</w:t>
      </w:r>
    </w:p>
    <w:p w:rsidR="005C4DD6" w:rsidRPr="00811886" w:rsidRDefault="005C4DD6" w:rsidP="00811886">
      <w:pPr>
        <w:pStyle w:val="a3"/>
        <w:spacing w:after="0" w:line="360" w:lineRule="auto"/>
        <w:ind w:firstLine="709"/>
        <w:jc w:val="center"/>
        <w:rPr>
          <w:rFonts w:ascii="Times New Roman" w:hAnsi="Times New Roman" w:cs="Times New Roman"/>
          <w:b/>
          <w:bCs/>
          <w:sz w:val="28"/>
          <w:szCs w:val="28"/>
        </w:rPr>
      </w:pPr>
    </w:p>
    <w:p w:rsidR="005C4DD6" w:rsidRPr="00811886" w:rsidRDefault="005C4DD6" w:rsidP="00811886">
      <w:pPr>
        <w:pStyle w:val="a3"/>
        <w:spacing w:after="0" w:line="360" w:lineRule="auto"/>
        <w:ind w:firstLine="709"/>
        <w:jc w:val="both"/>
        <w:rPr>
          <w:rFonts w:ascii="Times New Roman" w:hAnsi="Times New Roman" w:cs="Times New Roman"/>
          <w:b/>
          <w:sz w:val="28"/>
          <w:szCs w:val="28"/>
        </w:rPr>
      </w:pPr>
      <w:r w:rsidRPr="00811886">
        <w:rPr>
          <w:rFonts w:ascii="Times New Roman" w:hAnsi="Times New Roman" w:cs="Times New Roman"/>
          <w:b/>
          <w:sz w:val="28"/>
          <w:szCs w:val="28"/>
        </w:rPr>
        <w:t>Тема 1. Основи фізіології харчування</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 xml:space="preserve">Програма та завдання курсу. Біологічне значення їжі. Хімічний склад. Основні поживні речовини та їх значення для організму.  Білки, їх значення. Продукти багаті білками. Добова норма, калорійність. Вуглеводи, їх значення, норма. Перетворення вуглеводів у жири в разі надлишкового харчування. Жири, їх значення. Раціональне співвідношення тваринних та рослинних жирів. </w:t>
      </w:r>
      <w:r w:rsidRPr="00811886">
        <w:rPr>
          <w:rFonts w:ascii="Times New Roman" w:hAnsi="Times New Roman" w:cs="Times New Roman"/>
          <w:sz w:val="28"/>
          <w:szCs w:val="28"/>
        </w:rPr>
        <w:lastRenderedPageBreak/>
        <w:t>Мінеральні солі, їх значення в харчуванні. Солі заліза, натрію, калію, фосфору, кальцію, йоду. Вода, значення для організму, норми споживання. Вітаміни, їх значення в харчуванні. Поняття про гіповітаміноз та авітаміноз. Водорозчинні вітаміни групи В, С; жиророзчинні вітаміни А та Д. Зберігання вітамінів під час кулінарної обробки продуктів. Процес травлення. Поняття засвоюваності їжі.</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p>
    <w:p w:rsidR="005C4DD6" w:rsidRPr="00811886" w:rsidRDefault="005C4DD6" w:rsidP="00811886">
      <w:pPr>
        <w:pStyle w:val="a3"/>
        <w:spacing w:after="0" w:line="360" w:lineRule="auto"/>
        <w:ind w:firstLine="709"/>
        <w:jc w:val="both"/>
        <w:rPr>
          <w:rFonts w:ascii="Times New Roman" w:hAnsi="Times New Roman" w:cs="Times New Roman"/>
          <w:b/>
          <w:sz w:val="28"/>
          <w:szCs w:val="28"/>
        </w:rPr>
      </w:pPr>
      <w:r w:rsidRPr="00811886">
        <w:rPr>
          <w:rFonts w:ascii="Times New Roman" w:hAnsi="Times New Roman" w:cs="Times New Roman"/>
          <w:b/>
          <w:sz w:val="28"/>
          <w:szCs w:val="28"/>
        </w:rPr>
        <w:t>Тема 2. Основи епідеміології</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Поняття про мікроби. Загальна характеристика основних груп мікроорганізмів і процесів їх життєдіяльності. Мікроби, що викликають псування харчових продуктів. Поняття про бродіння, використання в харчовій промисловості та ресторанному господарстві ( бродіння тіста, квашення капусти та інше)</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Чинники зовнішнього середовища, що впливають на життєдіяльність мікроорганізмів.</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Поняття про патогенні мікроорганізми. Бактеріоносії. Небезпека бактеріоносіїв, що працюють на підприємствах ресторанного господарства.</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Харчові інфекції: джерела інфікування продуктів. Профілактика харчових інфекцій.</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 xml:space="preserve">Венеричні захворювання, їх попередження. Профілактика </w:t>
      </w:r>
      <w:proofErr w:type="spellStart"/>
      <w:r w:rsidRPr="00811886">
        <w:rPr>
          <w:rFonts w:ascii="Times New Roman" w:hAnsi="Times New Roman" w:cs="Times New Roman"/>
          <w:sz w:val="28"/>
          <w:szCs w:val="28"/>
        </w:rPr>
        <w:t>СНІДу</w:t>
      </w:r>
      <w:proofErr w:type="spellEnd"/>
      <w:r w:rsidRPr="00811886">
        <w:rPr>
          <w:rFonts w:ascii="Times New Roman" w:hAnsi="Times New Roman" w:cs="Times New Roman"/>
          <w:sz w:val="28"/>
          <w:szCs w:val="28"/>
        </w:rPr>
        <w:t>.</w:t>
      </w:r>
    </w:p>
    <w:p w:rsidR="00811886" w:rsidRDefault="00811886" w:rsidP="00811886">
      <w:pPr>
        <w:pStyle w:val="a3"/>
        <w:spacing w:after="0" w:line="360" w:lineRule="auto"/>
        <w:ind w:firstLine="709"/>
        <w:jc w:val="both"/>
        <w:rPr>
          <w:rFonts w:ascii="Times New Roman" w:hAnsi="Times New Roman" w:cs="Times New Roman"/>
          <w:b/>
          <w:sz w:val="28"/>
          <w:szCs w:val="28"/>
        </w:rPr>
      </w:pPr>
    </w:p>
    <w:p w:rsidR="005C4DD6" w:rsidRPr="00811886" w:rsidRDefault="005C4DD6" w:rsidP="00811886">
      <w:pPr>
        <w:pStyle w:val="a3"/>
        <w:spacing w:after="0" w:line="360" w:lineRule="auto"/>
        <w:ind w:firstLine="709"/>
        <w:jc w:val="both"/>
        <w:rPr>
          <w:rFonts w:ascii="Times New Roman" w:hAnsi="Times New Roman" w:cs="Times New Roman"/>
          <w:b/>
          <w:sz w:val="28"/>
          <w:szCs w:val="28"/>
        </w:rPr>
      </w:pPr>
      <w:r w:rsidRPr="00811886">
        <w:rPr>
          <w:rFonts w:ascii="Times New Roman" w:hAnsi="Times New Roman" w:cs="Times New Roman"/>
          <w:b/>
          <w:sz w:val="28"/>
          <w:szCs w:val="28"/>
        </w:rPr>
        <w:t>Тема 3. Харчові отруєння, гельмінтози та їх профілактика</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Харчові отруєння, їх класифікація. Харчові отруєння бактеріального походження: токсикоінфекції та інтоксикації.</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Харчові токсикоінфекції. Умовно-патогенні мікроби, що викликають харчові токсикоінфекції (кишкова паличка, паличка протея). Роль кишкової палички та палички протея у виникненні токсикоінфекцій. Кишкова паличка – показник забруднення підприємств. Заходи профілактики токсикоінфекцій.</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Харчові інтоксикації. Отруєння токсином стафілокока. Продукти,  з якими пов’язане це отруєння. Заходи профілактики. Ботулізм. Причини виникнення отруєння. Основні заходи попередження ботулізму.</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lastRenderedPageBreak/>
        <w:t xml:space="preserve">Харчові отруєння </w:t>
      </w:r>
      <w:proofErr w:type="spellStart"/>
      <w:r w:rsidRPr="00811886">
        <w:rPr>
          <w:rFonts w:ascii="Times New Roman" w:hAnsi="Times New Roman" w:cs="Times New Roman"/>
          <w:sz w:val="28"/>
          <w:szCs w:val="28"/>
        </w:rPr>
        <w:t>небактеріального</w:t>
      </w:r>
      <w:proofErr w:type="spellEnd"/>
      <w:r w:rsidRPr="00811886">
        <w:rPr>
          <w:rFonts w:ascii="Times New Roman" w:hAnsi="Times New Roman" w:cs="Times New Roman"/>
          <w:sz w:val="28"/>
          <w:szCs w:val="28"/>
        </w:rPr>
        <w:t xml:space="preserve"> походження. Отруєння неїстівними  продуктами рослинного та тваринного походження. Заходи профілактики.</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Гельмінтози, їх види. Заходи попередження. Зараження  та боротьба з гельмінтами.</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p>
    <w:p w:rsidR="005C4DD6" w:rsidRPr="00811886" w:rsidRDefault="005C4DD6" w:rsidP="00811886">
      <w:pPr>
        <w:pStyle w:val="a3"/>
        <w:spacing w:after="0" w:line="360" w:lineRule="auto"/>
        <w:ind w:firstLine="709"/>
        <w:jc w:val="both"/>
        <w:rPr>
          <w:rFonts w:ascii="Times New Roman" w:hAnsi="Times New Roman" w:cs="Times New Roman"/>
          <w:b/>
          <w:sz w:val="28"/>
          <w:szCs w:val="28"/>
        </w:rPr>
      </w:pPr>
      <w:r w:rsidRPr="00811886">
        <w:rPr>
          <w:rFonts w:ascii="Times New Roman" w:hAnsi="Times New Roman" w:cs="Times New Roman"/>
          <w:b/>
          <w:sz w:val="28"/>
          <w:szCs w:val="28"/>
        </w:rPr>
        <w:t>Тема 4. Санітарні вимоги до устрою, обладнання та утримання підприємств ресторанного господарства</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Санітарні вимоги до устрою, обладнання, утримання підприємств ресторанного господарства.</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Гігієнічні вимоги до устрою підприємств. Забезпечення потоковості виробництва та раціональної організації робочих місць.</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 xml:space="preserve">Санітарні вимоги до утримання приміщень. Способи та засоби прибирання приміщень. Правила користування миючими та </w:t>
      </w:r>
      <w:proofErr w:type="spellStart"/>
      <w:r w:rsidRPr="00811886">
        <w:rPr>
          <w:rFonts w:ascii="Times New Roman" w:hAnsi="Times New Roman" w:cs="Times New Roman"/>
          <w:sz w:val="28"/>
          <w:szCs w:val="28"/>
        </w:rPr>
        <w:t>дезинфікуючими</w:t>
      </w:r>
      <w:proofErr w:type="spellEnd"/>
      <w:r w:rsidRPr="00811886">
        <w:rPr>
          <w:rFonts w:ascii="Times New Roman" w:hAnsi="Times New Roman" w:cs="Times New Roman"/>
          <w:sz w:val="28"/>
          <w:szCs w:val="28"/>
        </w:rPr>
        <w:t xml:space="preserve"> засобами, способи їх приготування. Інвентар для прибирання приміщень.</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Боротьба з комахами (</w:t>
      </w:r>
      <w:proofErr w:type="spellStart"/>
      <w:r w:rsidRPr="00811886">
        <w:rPr>
          <w:rFonts w:ascii="Times New Roman" w:hAnsi="Times New Roman" w:cs="Times New Roman"/>
          <w:sz w:val="28"/>
          <w:szCs w:val="28"/>
        </w:rPr>
        <w:t>дезинсекція</w:t>
      </w:r>
      <w:proofErr w:type="spellEnd"/>
      <w:r w:rsidRPr="00811886">
        <w:rPr>
          <w:rFonts w:ascii="Times New Roman" w:hAnsi="Times New Roman" w:cs="Times New Roman"/>
          <w:sz w:val="28"/>
          <w:szCs w:val="28"/>
        </w:rPr>
        <w:t>). Фізичні та хімічні засоби боротьби з ними. Методи та засоби боротьби з гризунами (дератизація).</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Санітарні вимоги до обладнання та інвентарю. Неприпустимість використання обробних дощок не за призначенням. Лабораторний  контроль санітарного стану підприємств ресторанного господарства.</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p>
    <w:p w:rsidR="005C4DD6" w:rsidRPr="00811886" w:rsidRDefault="005C4DD6" w:rsidP="00811886">
      <w:pPr>
        <w:pStyle w:val="a3"/>
        <w:spacing w:after="0" w:line="360" w:lineRule="auto"/>
        <w:ind w:firstLine="709"/>
        <w:jc w:val="both"/>
        <w:rPr>
          <w:rFonts w:ascii="Times New Roman" w:hAnsi="Times New Roman" w:cs="Times New Roman"/>
          <w:b/>
          <w:sz w:val="28"/>
          <w:szCs w:val="28"/>
        </w:rPr>
      </w:pPr>
      <w:r w:rsidRPr="00811886">
        <w:rPr>
          <w:rFonts w:ascii="Times New Roman" w:hAnsi="Times New Roman" w:cs="Times New Roman"/>
          <w:b/>
          <w:sz w:val="28"/>
          <w:szCs w:val="28"/>
        </w:rPr>
        <w:t>Тема 5. Санітарні вимоги до кулінарної обробки харчових продуктів, зберігання та реалізація готової їжі</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Вплив прийомів кулінарної обробки харчових продуктів  на отримання доброякісної та нешкідливої їжі. Дотримання гігієнічних вимог технологічного процесу приготування страв та напоїв. Санітарні вимоги до механічної кулінарної обробки. Санітарні вимоги до нарізання хліба,  приготування фаршу, обробки субпродуктів, овочів, що вживаються без теплової обробки.</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 xml:space="preserve">Санітарні вимоги до теплової кулінарної обробки продуктів. Значення дотримання температурного режиму та тривалості обробки для попередження харчових отруєнь. </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lastRenderedPageBreak/>
        <w:t>Санітарні вимоги до обробки яєць, меланжу, яєчного порошку, сиру. Використання ароматичних речовин та харчових барвників</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Терміни зберігання та реалізації страв. Небезпека наявності мікробів у готових стравах та кулінарних виробах.</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p>
    <w:p w:rsidR="005C4DD6" w:rsidRPr="00811886" w:rsidRDefault="005C4DD6" w:rsidP="00811886">
      <w:pPr>
        <w:pStyle w:val="a3"/>
        <w:spacing w:after="0" w:line="360" w:lineRule="auto"/>
        <w:ind w:firstLine="709"/>
        <w:jc w:val="both"/>
        <w:rPr>
          <w:rFonts w:ascii="Times New Roman" w:hAnsi="Times New Roman" w:cs="Times New Roman"/>
          <w:b/>
          <w:sz w:val="28"/>
          <w:szCs w:val="28"/>
        </w:rPr>
      </w:pPr>
      <w:r w:rsidRPr="00811886">
        <w:rPr>
          <w:rFonts w:ascii="Times New Roman" w:hAnsi="Times New Roman" w:cs="Times New Roman"/>
          <w:b/>
          <w:sz w:val="28"/>
          <w:szCs w:val="28"/>
        </w:rPr>
        <w:t>Тема 6. Особиста та фахова гігієна працівників ресторанного господарства</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Значення дотримання правил особистої гігієни в профілактиці харчових отруєнь, кишкових інфекцій, гельмінтозів.</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Догляд за шкірою тіла та рук, нігтями, волоссям – заходи попередження захворювань.</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 xml:space="preserve">Правила миття та </w:t>
      </w:r>
      <w:proofErr w:type="spellStart"/>
      <w:r w:rsidRPr="00811886">
        <w:rPr>
          <w:rFonts w:ascii="Times New Roman" w:hAnsi="Times New Roman" w:cs="Times New Roman"/>
          <w:sz w:val="28"/>
          <w:szCs w:val="28"/>
        </w:rPr>
        <w:t>дезинфекції</w:t>
      </w:r>
      <w:proofErr w:type="spellEnd"/>
      <w:r w:rsidRPr="00811886">
        <w:rPr>
          <w:rFonts w:ascii="Times New Roman" w:hAnsi="Times New Roman" w:cs="Times New Roman"/>
          <w:sz w:val="28"/>
          <w:szCs w:val="28"/>
        </w:rPr>
        <w:t xml:space="preserve"> рук. Неприпустимість роботи у випадках гнійничкових захворюваннях шкіри рук, ангінах, захворюваннях зубів та катарах верхніх дихальних шляхів. Чищення одягу, взуття.</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Вимоги до санітарного одягу, його зберігання.</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 xml:space="preserve">Медичний огляд та обстеження на виявлення </w:t>
      </w:r>
      <w:proofErr w:type="spellStart"/>
      <w:r w:rsidRPr="00811886">
        <w:rPr>
          <w:rFonts w:ascii="Times New Roman" w:hAnsi="Times New Roman" w:cs="Times New Roman"/>
          <w:sz w:val="28"/>
          <w:szCs w:val="28"/>
        </w:rPr>
        <w:t>бактеріо-</w:t>
      </w:r>
      <w:proofErr w:type="spellEnd"/>
      <w:r w:rsidRPr="00811886">
        <w:rPr>
          <w:rFonts w:ascii="Times New Roman" w:hAnsi="Times New Roman" w:cs="Times New Roman"/>
          <w:sz w:val="28"/>
          <w:szCs w:val="28"/>
        </w:rPr>
        <w:t xml:space="preserve">  та </w:t>
      </w:r>
      <w:proofErr w:type="spellStart"/>
      <w:r w:rsidRPr="00811886">
        <w:rPr>
          <w:rFonts w:ascii="Times New Roman" w:hAnsi="Times New Roman" w:cs="Times New Roman"/>
          <w:sz w:val="28"/>
          <w:szCs w:val="28"/>
        </w:rPr>
        <w:t>глистоносіїв</w:t>
      </w:r>
      <w:proofErr w:type="spellEnd"/>
      <w:r w:rsidRPr="00811886">
        <w:rPr>
          <w:rFonts w:ascii="Times New Roman" w:hAnsi="Times New Roman" w:cs="Times New Roman"/>
          <w:sz w:val="28"/>
          <w:szCs w:val="28"/>
        </w:rPr>
        <w:t>,</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туберк</w:t>
      </w:r>
      <w:r w:rsidR="00811886">
        <w:rPr>
          <w:rFonts w:ascii="Times New Roman" w:hAnsi="Times New Roman" w:cs="Times New Roman"/>
          <w:sz w:val="28"/>
          <w:szCs w:val="28"/>
        </w:rPr>
        <w:t xml:space="preserve">ульозу, шкірних та  венеричних </w:t>
      </w:r>
      <w:r w:rsidRPr="00811886">
        <w:rPr>
          <w:rFonts w:ascii="Times New Roman" w:hAnsi="Times New Roman" w:cs="Times New Roman"/>
          <w:sz w:val="28"/>
          <w:szCs w:val="28"/>
        </w:rPr>
        <w:t>захворювань. Захворювання, що не дозволяють працювати в підприємствах ресторанного господарства.</w:t>
      </w:r>
    </w:p>
    <w:p w:rsidR="00144EFF" w:rsidRPr="00811886" w:rsidRDefault="005C4DD6"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Особиста медична книжка працівника, порядок її оформлення та зберігання. Відповідальність працівників за дотримання правил особистої гігієни. Боротьба з пияцтвом, алкоголізмом, палінням та наркоманією.</w:t>
      </w:r>
    </w:p>
    <w:p w:rsidR="00E64655" w:rsidRDefault="00E64655" w:rsidP="00811886">
      <w:pPr>
        <w:pStyle w:val="a3"/>
        <w:widowControl w:val="0"/>
        <w:spacing w:after="0" w:line="360" w:lineRule="auto"/>
        <w:ind w:firstLine="709"/>
        <w:jc w:val="center"/>
        <w:rPr>
          <w:rFonts w:ascii="Times New Roman" w:hAnsi="Times New Roman" w:cs="Times New Roman"/>
          <w:b/>
          <w:bCs/>
          <w:sz w:val="24"/>
          <w:szCs w:val="24"/>
        </w:rPr>
      </w:pPr>
    </w:p>
    <w:p w:rsidR="005C4DD6" w:rsidRPr="00811886" w:rsidRDefault="005C4DD6" w:rsidP="00811886">
      <w:pPr>
        <w:pStyle w:val="a3"/>
        <w:widowControl w:val="0"/>
        <w:spacing w:after="0" w:line="360" w:lineRule="auto"/>
        <w:ind w:firstLine="709"/>
        <w:jc w:val="center"/>
        <w:rPr>
          <w:rFonts w:ascii="Times New Roman" w:hAnsi="Times New Roman" w:cs="Times New Roman"/>
          <w:b/>
          <w:bCs/>
          <w:sz w:val="24"/>
          <w:szCs w:val="24"/>
        </w:rPr>
      </w:pPr>
      <w:r w:rsidRPr="00811886">
        <w:rPr>
          <w:rFonts w:ascii="Times New Roman" w:hAnsi="Times New Roman" w:cs="Times New Roman"/>
          <w:b/>
          <w:bCs/>
          <w:sz w:val="24"/>
          <w:szCs w:val="24"/>
        </w:rPr>
        <w:t>ПЕРЕЛІК ТЕМ, ПИТАНЬ З ДИСЦИПЛІНИ</w:t>
      </w:r>
    </w:p>
    <w:p w:rsidR="005C4DD6" w:rsidRPr="00811886" w:rsidRDefault="005C4DD6" w:rsidP="00811886">
      <w:pPr>
        <w:pStyle w:val="a3"/>
        <w:widowControl w:val="0"/>
        <w:spacing w:after="0" w:line="360" w:lineRule="auto"/>
        <w:ind w:firstLine="709"/>
        <w:jc w:val="center"/>
        <w:rPr>
          <w:rFonts w:ascii="Times New Roman" w:hAnsi="Times New Roman" w:cs="Times New Roman"/>
          <w:sz w:val="24"/>
          <w:szCs w:val="24"/>
        </w:rPr>
      </w:pPr>
      <w:r w:rsidRPr="00811886">
        <w:rPr>
          <w:rFonts w:ascii="Times New Roman" w:hAnsi="Times New Roman" w:cs="Times New Roman"/>
          <w:b/>
          <w:bCs/>
          <w:sz w:val="24"/>
          <w:szCs w:val="24"/>
        </w:rPr>
        <w:t>“</w:t>
      </w:r>
      <w:r w:rsidR="00CD07FB">
        <w:rPr>
          <w:rFonts w:ascii="Times New Roman" w:hAnsi="Times New Roman" w:cs="Times New Roman"/>
          <w:b/>
          <w:bCs/>
          <w:sz w:val="24"/>
          <w:szCs w:val="24"/>
        </w:rPr>
        <w:t xml:space="preserve">УСТАТКУВАННЯ </w:t>
      </w:r>
      <w:r w:rsidRPr="00811886">
        <w:rPr>
          <w:rFonts w:ascii="Times New Roman" w:hAnsi="Times New Roman" w:cs="Times New Roman"/>
          <w:b/>
          <w:bCs/>
          <w:sz w:val="24"/>
          <w:szCs w:val="24"/>
        </w:rPr>
        <w:t>”</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p>
    <w:p w:rsidR="005C4DD6" w:rsidRPr="00811886" w:rsidRDefault="005C4DD6" w:rsidP="00811886">
      <w:pPr>
        <w:pStyle w:val="a3"/>
        <w:spacing w:after="0" w:line="360" w:lineRule="auto"/>
        <w:ind w:firstLine="709"/>
        <w:jc w:val="both"/>
        <w:rPr>
          <w:rFonts w:ascii="Times New Roman" w:hAnsi="Times New Roman" w:cs="Times New Roman"/>
          <w:b/>
          <w:sz w:val="28"/>
          <w:szCs w:val="28"/>
        </w:rPr>
      </w:pPr>
      <w:r w:rsidRPr="00811886">
        <w:rPr>
          <w:rFonts w:ascii="Times New Roman" w:hAnsi="Times New Roman" w:cs="Times New Roman"/>
          <w:b/>
          <w:sz w:val="28"/>
          <w:szCs w:val="28"/>
        </w:rPr>
        <w:t xml:space="preserve">Тема 1. Загальні відомості про </w:t>
      </w:r>
      <w:r w:rsidR="00B412CF">
        <w:rPr>
          <w:rFonts w:ascii="Times New Roman" w:hAnsi="Times New Roman" w:cs="Times New Roman"/>
          <w:b/>
          <w:sz w:val="28"/>
          <w:szCs w:val="28"/>
        </w:rPr>
        <w:t>устаткування</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 xml:space="preserve">Основні напрямки механізації виробничих процесів. Вимоги до сучасного обладнання. Класифікація </w:t>
      </w:r>
      <w:r w:rsidR="00123D15">
        <w:rPr>
          <w:rFonts w:ascii="Times New Roman" w:hAnsi="Times New Roman" w:cs="Times New Roman"/>
          <w:sz w:val="28"/>
          <w:szCs w:val="28"/>
        </w:rPr>
        <w:t>устаткування</w:t>
      </w:r>
      <w:r w:rsidRPr="00811886">
        <w:rPr>
          <w:rFonts w:ascii="Times New Roman" w:hAnsi="Times New Roman" w:cs="Times New Roman"/>
          <w:sz w:val="28"/>
          <w:szCs w:val="28"/>
        </w:rPr>
        <w:t xml:space="preserve"> підприємств ресторанного господарства. Загальні відомості про </w:t>
      </w:r>
      <w:r w:rsidR="00123D15">
        <w:rPr>
          <w:rFonts w:ascii="Times New Roman" w:hAnsi="Times New Roman" w:cs="Times New Roman"/>
          <w:sz w:val="28"/>
          <w:szCs w:val="28"/>
        </w:rPr>
        <w:t xml:space="preserve">машини </w:t>
      </w:r>
      <w:r w:rsidRPr="00811886">
        <w:rPr>
          <w:rFonts w:ascii="Times New Roman" w:hAnsi="Times New Roman" w:cs="Times New Roman"/>
          <w:sz w:val="28"/>
          <w:szCs w:val="28"/>
        </w:rPr>
        <w:t xml:space="preserve"> і механізми. </w:t>
      </w:r>
    </w:p>
    <w:p w:rsidR="005C4DD6" w:rsidRPr="00811886" w:rsidRDefault="00B412CF" w:rsidP="00811886">
      <w:pPr>
        <w:pStyle w:val="a3"/>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2. Механічне устаткування</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 xml:space="preserve">Характеристика механічного </w:t>
      </w:r>
      <w:r w:rsidR="00123D15">
        <w:rPr>
          <w:rFonts w:ascii="Times New Roman" w:hAnsi="Times New Roman" w:cs="Times New Roman"/>
          <w:sz w:val="28"/>
          <w:szCs w:val="28"/>
        </w:rPr>
        <w:t>устаткування</w:t>
      </w:r>
      <w:r w:rsidRPr="00811886">
        <w:rPr>
          <w:rFonts w:ascii="Times New Roman" w:hAnsi="Times New Roman" w:cs="Times New Roman"/>
          <w:sz w:val="28"/>
          <w:szCs w:val="28"/>
        </w:rPr>
        <w:t xml:space="preserve"> на підприємствах ресторанного господарства. </w:t>
      </w:r>
    </w:p>
    <w:p w:rsidR="005C4DD6" w:rsidRPr="00811886" w:rsidRDefault="00123D15" w:rsidP="00811886">
      <w:pPr>
        <w:pStyle w:val="a3"/>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Устаткування</w:t>
      </w:r>
      <w:r w:rsidR="005C4DD6" w:rsidRPr="00811886">
        <w:rPr>
          <w:rFonts w:ascii="Times New Roman" w:hAnsi="Times New Roman" w:cs="Times New Roman"/>
          <w:sz w:val="28"/>
          <w:szCs w:val="28"/>
        </w:rPr>
        <w:t xml:space="preserve"> для нарізання </w:t>
      </w:r>
      <w:r>
        <w:rPr>
          <w:rFonts w:ascii="Times New Roman" w:hAnsi="Times New Roman" w:cs="Times New Roman"/>
          <w:sz w:val="28"/>
          <w:szCs w:val="28"/>
        </w:rPr>
        <w:t>продуктів</w:t>
      </w:r>
      <w:r w:rsidR="005C4DD6" w:rsidRPr="00811886">
        <w:rPr>
          <w:rFonts w:ascii="Times New Roman" w:hAnsi="Times New Roman" w:cs="Times New Roman"/>
          <w:sz w:val="28"/>
          <w:szCs w:val="28"/>
        </w:rPr>
        <w:t>, їх типи, призначення, будова.</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Правила експлуатації. Технічні вимоги та охорона праці.</w:t>
      </w:r>
    </w:p>
    <w:p w:rsidR="005C4DD6" w:rsidRPr="00811886" w:rsidRDefault="00123D15" w:rsidP="00811886">
      <w:pPr>
        <w:pStyle w:val="a3"/>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Устаткування </w:t>
      </w:r>
      <w:r w:rsidR="005C4DD6" w:rsidRPr="00811886">
        <w:rPr>
          <w:rFonts w:ascii="Times New Roman" w:hAnsi="Times New Roman" w:cs="Times New Roman"/>
          <w:sz w:val="28"/>
          <w:szCs w:val="28"/>
        </w:rPr>
        <w:t xml:space="preserve"> для приготування коктейлів, змішувальні установки, їх типи, призначення, будова, правила експлуатації, технічні вимоги безпеки праці.</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proofErr w:type="spellStart"/>
      <w:r w:rsidRPr="00811886">
        <w:rPr>
          <w:rFonts w:ascii="Times New Roman" w:hAnsi="Times New Roman" w:cs="Times New Roman"/>
          <w:sz w:val="28"/>
          <w:szCs w:val="28"/>
        </w:rPr>
        <w:t>Блендери</w:t>
      </w:r>
      <w:proofErr w:type="spellEnd"/>
      <w:r w:rsidRPr="00811886">
        <w:rPr>
          <w:rFonts w:ascii="Times New Roman" w:hAnsi="Times New Roman" w:cs="Times New Roman"/>
          <w:sz w:val="28"/>
          <w:szCs w:val="28"/>
        </w:rPr>
        <w:t>, їх типи, призначення, будова, принцип дії, правила експлуатації.</w:t>
      </w:r>
    </w:p>
    <w:p w:rsidR="005C4DD6" w:rsidRPr="00811886" w:rsidRDefault="00123D15" w:rsidP="00811886">
      <w:pPr>
        <w:pStyle w:val="a3"/>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Устаткування </w:t>
      </w:r>
      <w:r w:rsidR="005C4DD6" w:rsidRPr="00811886">
        <w:rPr>
          <w:rFonts w:ascii="Times New Roman" w:hAnsi="Times New Roman" w:cs="Times New Roman"/>
          <w:sz w:val="28"/>
          <w:szCs w:val="28"/>
        </w:rPr>
        <w:t xml:space="preserve"> для подрібнення зерен кави – кавомолки, їх типи, будова, принцип дії, правила експлуатації, технічні вимоги безпеки праці.</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p>
    <w:p w:rsidR="005C4DD6" w:rsidRPr="00811886" w:rsidRDefault="005C4DD6" w:rsidP="00811886">
      <w:pPr>
        <w:pStyle w:val="a3"/>
        <w:spacing w:after="0" w:line="360" w:lineRule="auto"/>
        <w:ind w:firstLine="709"/>
        <w:jc w:val="both"/>
        <w:rPr>
          <w:rFonts w:ascii="Times New Roman" w:hAnsi="Times New Roman" w:cs="Times New Roman"/>
          <w:b/>
          <w:sz w:val="28"/>
          <w:szCs w:val="28"/>
        </w:rPr>
      </w:pPr>
      <w:r w:rsidRPr="00811886">
        <w:rPr>
          <w:rFonts w:ascii="Times New Roman" w:hAnsi="Times New Roman" w:cs="Times New Roman"/>
          <w:b/>
          <w:sz w:val="28"/>
          <w:szCs w:val="28"/>
        </w:rPr>
        <w:t xml:space="preserve">Тема 3. Теплове </w:t>
      </w:r>
      <w:r w:rsidR="00123D15">
        <w:rPr>
          <w:rFonts w:ascii="Times New Roman" w:hAnsi="Times New Roman" w:cs="Times New Roman"/>
          <w:b/>
          <w:sz w:val="28"/>
          <w:szCs w:val="28"/>
        </w:rPr>
        <w:t xml:space="preserve">устаткування </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 xml:space="preserve">Класифікація теплового </w:t>
      </w:r>
      <w:r w:rsidR="00123D15">
        <w:rPr>
          <w:rFonts w:ascii="Times New Roman" w:hAnsi="Times New Roman" w:cs="Times New Roman"/>
          <w:sz w:val="28"/>
          <w:szCs w:val="28"/>
        </w:rPr>
        <w:t>устаткування</w:t>
      </w:r>
      <w:r w:rsidRPr="00811886">
        <w:rPr>
          <w:rFonts w:ascii="Times New Roman" w:hAnsi="Times New Roman" w:cs="Times New Roman"/>
          <w:sz w:val="28"/>
          <w:szCs w:val="28"/>
        </w:rPr>
        <w:t>. Поняття про НВЧ і І</w:t>
      </w:r>
      <w:r w:rsidR="00123D15">
        <w:rPr>
          <w:rFonts w:ascii="Times New Roman" w:hAnsi="Times New Roman" w:cs="Times New Roman"/>
          <w:sz w:val="28"/>
          <w:szCs w:val="28"/>
        </w:rPr>
        <w:t>Ч</w:t>
      </w:r>
      <w:r w:rsidRPr="00811886">
        <w:rPr>
          <w:rFonts w:ascii="Times New Roman" w:hAnsi="Times New Roman" w:cs="Times New Roman"/>
          <w:sz w:val="28"/>
          <w:szCs w:val="28"/>
        </w:rPr>
        <w:t xml:space="preserve">-обігрів. Поняття про секційно-модульоване </w:t>
      </w:r>
      <w:r w:rsidR="00123D15">
        <w:rPr>
          <w:rFonts w:ascii="Times New Roman" w:hAnsi="Times New Roman" w:cs="Times New Roman"/>
          <w:sz w:val="28"/>
          <w:szCs w:val="28"/>
        </w:rPr>
        <w:t>устаткування.</w:t>
      </w:r>
      <w:r w:rsidRPr="00811886">
        <w:rPr>
          <w:rFonts w:ascii="Times New Roman" w:hAnsi="Times New Roman" w:cs="Times New Roman"/>
          <w:sz w:val="28"/>
          <w:szCs w:val="28"/>
        </w:rPr>
        <w:t xml:space="preserve"> Електричні плити з скляно-керамічною поверхнею, індукційні; будова, правила експлуатації, технічні вимоги безпеки праці.</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Електрокавоварки, їх типи, будова, принцип дії, правила експлуатації, технічні вимоги безпеки праці.</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Мікрохвильові печі, їх типи, будова, принцип дії, правила експлуатації, технічні вимоги безпеки праці.</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proofErr w:type="spellStart"/>
      <w:r w:rsidRPr="00811886">
        <w:rPr>
          <w:rFonts w:ascii="Times New Roman" w:hAnsi="Times New Roman" w:cs="Times New Roman"/>
          <w:sz w:val="28"/>
          <w:szCs w:val="28"/>
        </w:rPr>
        <w:t>Електрофритюрниці</w:t>
      </w:r>
      <w:proofErr w:type="spellEnd"/>
      <w:r w:rsidRPr="00811886">
        <w:rPr>
          <w:rFonts w:ascii="Times New Roman" w:hAnsi="Times New Roman" w:cs="Times New Roman"/>
          <w:sz w:val="28"/>
          <w:szCs w:val="28"/>
        </w:rPr>
        <w:t>, електрогрилі, їх типи, призначення, будова, правила експлуатації, безпечні прийоми праці.</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p>
    <w:p w:rsidR="005C4DD6" w:rsidRPr="00811886" w:rsidRDefault="005C4DD6" w:rsidP="00811886">
      <w:pPr>
        <w:pStyle w:val="a3"/>
        <w:spacing w:after="0" w:line="360" w:lineRule="auto"/>
        <w:ind w:firstLine="709"/>
        <w:jc w:val="both"/>
        <w:rPr>
          <w:rFonts w:ascii="Times New Roman" w:hAnsi="Times New Roman" w:cs="Times New Roman"/>
          <w:b/>
          <w:sz w:val="28"/>
          <w:szCs w:val="28"/>
        </w:rPr>
      </w:pPr>
      <w:r w:rsidRPr="00811886">
        <w:rPr>
          <w:rFonts w:ascii="Times New Roman" w:hAnsi="Times New Roman" w:cs="Times New Roman"/>
          <w:b/>
          <w:sz w:val="28"/>
          <w:szCs w:val="28"/>
        </w:rPr>
        <w:t xml:space="preserve">Тема 4. </w:t>
      </w:r>
      <w:r w:rsidR="00123D15">
        <w:rPr>
          <w:rFonts w:ascii="Times New Roman" w:hAnsi="Times New Roman" w:cs="Times New Roman"/>
          <w:b/>
          <w:sz w:val="28"/>
          <w:szCs w:val="28"/>
        </w:rPr>
        <w:t xml:space="preserve">Устаткування </w:t>
      </w:r>
      <w:r w:rsidRPr="00811886">
        <w:rPr>
          <w:rFonts w:ascii="Times New Roman" w:hAnsi="Times New Roman" w:cs="Times New Roman"/>
          <w:b/>
          <w:sz w:val="28"/>
          <w:szCs w:val="28"/>
        </w:rPr>
        <w:t xml:space="preserve"> для роздавання їжі</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Вітрини теплові барні, їх типи, призначення, будова, правила експлуатації, технічні вимоги безпеки. Обладнання для шведського столу, призначення, склад, технічні вимоги безпеки. Пересувні візки, призначення, технічні вимоги безпеки.</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p>
    <w:p w:rsidR="005C4DD6" w:rsidRPr="00811886" w:rsidRDefault="005C4DD6" w:rsidP="00811886">
      <w:pPr>
        <w:pStyle w:val="a3"/>
        <w:spacing w:after="0" w:line="360" w:lineRule="auto"/>
        <w:ind w:firstLine="709"/>
        <w:jc w:val="both"/>
        <w:rPr>
          <w:rFonts w:ascii="Times New Roman" w:hAnsi="Times New Roman" w:cs="Times New Roman"/>
          <w:b/>
          <w:sz w:val="28"/>
          <w:szCs w:val="28"/>
        </w:rPr>
      </w:pPr>
      <w:r w:rsidRPr="00811886">
        <w:rPr>
          <w:rFonts w:ascii="Times New Roman" w:hAnsi="Times New Roman" w:cs="Times New Roman"/>
          <w:b/>
          <w:sz w:val="28"/>
          <w:szCs w:val="28"/>
        </w:rPr>
        <w:t xml:space="preserve">Тема 5. Холодильне </w:t>
      </w:r>
      <w:r w:rsidR="00123D15">
        <w:rPr>
          <w:rFonts w:ascii="Times New Roman" w:hAnsi="Times New Roman" w:cs="Times New Roman"/>
          <w:b/>
          <w:sz w:val="28"/>
          <w:szCs w:val="28"/>
        </w:rPr>
        <w:t xml:space="preserve">устаткування </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 xml:space="preserve">Значення, сутність охолодження. Способи одержання холоду. Класифікація холодильного </w:t>
      </w:r>
      <w:r w:rsidR="00123D15">
        <w:rPr>
          <w:rFonts w:ascii="Times New Roman" w:hAnsi="Times New Roman" w:cs="Times New Roman"/>
          <w:sz w:val="28"/>
          <w:szCs w:val="28"/>
        </w:rPr>
        <w:t>устаткування</w:t>
      </w:r>
      <w:r w:rsidRPr="00811886">
        <w:rPr>
          <w:rFonts w:ascii="Times New Roman" w:hAnsi="Times New Roman" w:cs="Times New Roman"/>
          <w:sz w:val="28"/>
          <w:szCs w:val="28"/>
        </w:rPr>
        <w:t xml:space="preserve">. Холодильні камери, прилавки, </w:t>
      </w:r>
      <w:r w:rsidRPr="00811886">
        <w:rPr>
          <w:rFonts w:ascii="Times New Roman" w:hAnsi="Times New Roman" w:cs="Times New Roman"/>
          <w:sz w:val="28"/>
          <w:szCs w:val="28"/>
        </w:rPr>
        <w:lastRenderedPageBreak/>
        <w:t xml:space="preserve">вітрини, льодогенератори, їх типи, призначення. Правила експлуатації, технічні характеристики. Апарати для охолодження та розливу пива, характеристика, технічні вимоги безпеки. </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p>
    <w:p w:rsidR="005C4DD6" w:rsidRPr="00811886" w:rsidRDefault="005C4DD6" w:rsidP="00811886">
      <w:pPr>
        <w:pStyle w:val="a3"/>
        <w:spacing w:after="0" w:line="360" w:lineRule="auto"/>
        <w:ind w:firstLine="709"/>
        <w:jc w:val="both"/>
        <w:rPr>
          <w:rFonts w:ascii="Times New Roman" w:hAnsi="Times New Roman" w:cs="Times New Roman"/>
          <w:b/>
          <w:sz w:val="28"/>
          <w:szCs w:val="28"/>
        </w:rPr>
      </w:pPr>
      <w:r w:rsidRPr="00811886">
        <w:rPr>
          <w:rFonts w:ascii="Times New Roman" w:hAnsi="Times New Roman" w:cs="Times New Roman"/>
          <w:b/>
          <w:sz w:val="28"/>
          <w:szCs w:val="28"/>
        </w:rPr>
        <w:t>Тема 6. Реє</w:t>
      </w:r>
      <w:r w:rsidR="00811886">
        <w:rPr>
          <w:rFonts w:ascii="Times New Roman" w:hAnsi="Times New Roman" w:cs="Times New Roman"/>
          <w:b/>
          <w:sz w:val="28"/>
          <w:szCs w:val="28"/>
        </w:rPr>
        <w:t>стратори розрахункових операцій</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Характеристика сучасних реєстраторів розрахункових операцій. Основні функціональні характеристики РРО. Програмування на РРО. Охорона праці при експлуатації РРО.</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p>
    <w:p w:rsidR="005C4DD6" w:rsidRPr="00811886" w:rsidRDefault="005C4DD6" w:rsidP="00811886">
      <w:pPr>
        <w:pStyle w:val="a3"/>
        <w:spacing w:after="0" w:line="360" w:lineRule="auto"/>
        <w:ind w:firstLine="709"/>
        <w:jc w:val="both"/>
        <w:rPr>
          <w:rFonts w:ascii="Times New Roman" w:hAnsi="Times New Roman" w:cs="Times New Roman"/>
          <w:b/>
          <w:sz w:val="28"/>
          <w:szCs w:val="28"/>
        </w:rPr>
      </w:pPr>
      <w:r w:rsidRPr="00811886">
        <w:rPr>
          <w:rFonts w:ascii="Times New Roman" w:hAnsi="Times New Roman" w:cs="Times New Roman"/>
          <w:b/>
          <w:sz w:val="28"/>
          <w:szCs w:val="28"/>
        </w:rPr>
        <w:t xml:space="preserve">Тема 7. </w:t>
      </w:r>
      <w:proofErr w:type="spellStart"/>
      <w:r w:rsidRPr="00811886">
        <w:rPr>
          <w:rFonts w:ascii="Times New Roman" w:hAnsi="Times New Roman" w:cs="Times New Roman"/>
          <w:b/>
          <w:sz w:val="28"/>
          <w:szCs w:val="28"/>
        </w:rPr>
        <w:t>Відео-</w:t>
      </w:r>
      <w:proofErr w:type="spellEnd"/>
      <w:r w:rsidRPr="00811886">
        <w:rPr>
          <w:rFonts w:ascii="Times New Roman" w:hAnsi="Times New Roman" w:cs="Times New Roman"/>
          <w:b/>
          <w:sz w:val="28"/>
          <w:szCs w:val="28"/>
        </w:rPr>
        <w:t xml:space="preserve"> і аудіотехніка</w:t>
      </w:r>
    </w:p>
    <w:p w:rsidR="005C4DD6" w:rsidRPr="00811886" w:rsidRDefault="005C4DD6" w:rsidP="00811886">
      <w:pPr>
        <w:pStyle w:val="a3"/>
        <w:spacing w:after="0" w:line="360" w:lineRule="auto"/>
        <w:ind w:firstLine="709"/>
        <w:jc w:val="both"/>
        <w:rPr>
          <w:rFonts w:ascii="Times New Roman" w:hAnsi="Times New Roman" w:cs="Times New Roman"/>
          <w:sz w:val="28"/>
          <w:szCs w:val="28"/>
        </w:rPr>
      </w:pPr>
      <w:r w:rsidRPr="00811886">
        <w:rPr>
          <w:rFonts w:ascii="Times New Roman" w:hAnsi="Times New Roman" w:cs="Times New Roman"/>
          <w:sz w:val="28"/>
          <w:szCs w:val="28"/>
        </w:rPr>
        <w:t xml:space="preserve">Типи, призначення, будова, правила експлуатації, безпечні прийоми праці з </w:t>
      </w:r>
      <w:proofErr w:type="spellStart"/>
      <w:r w:rsidRPr="00811886">
        <w:rPr>
          <w:rFonts w:ascii="Times New Roman" w:hAnsi="Times New Roman" w:cs="Times New Roman"/>
          <w:sz w:val="28"/>
          <w:szCs w:val="28"/>
        </w:rPr>
        <w:t>відео-</w:t>
      </w:r>
      <w:proofErr w:type="spellEnd"/>
      <w:r w:rsidRPr="00811886">
        <w:rPr>
          <w:rFonts w:ascii="Times New Roman" w:hAnsi="Times New Roman" w:cs="Times New Roman"/>
          <w:sz w:val="28"/>
          <w:szCs w:val="28"/>
        </w:rPr>
        <w:t xml:space="preserve"> і аудіотехнікою.</w:t>
      </w:r>
    </w:p>
    <w:p w:rsidR="00433B61" w:rsidRPr="00811886" w:rsidRDefault="00433B61" w:rsidP="00236C48">
      <w:pPr>
        <w:spacing w:after="0" w:line="360" w:lineRule="auto"/>
        <w:ind w:firstLine="709"/>
        <w:jc w:val="center"/>
        <w:rPr>
          <w:rFonts w:ascii="Times New Roman" w:hAnsi="Times New Roman"/>
          <w:lang w:val="uk-UA"/>
        </w:rPr>
      </w:pPr>
      <w:r w:rsidRPr="00811886">
        <w:rPr>
          <w:rFonts w:ascii="Times New Roman" w:hAnsi="Times New Roman"/>
          <w:sz w:val="28"/>
          <w:szCs w:val="28"/>
          <w:lang w:val="uk-UA"/>
        </w:rPr>
        <w:br w:type="page"/>
      </w:r>
      <w:r w:rsidRPr="00811886">
        <w:rPr>
          <w:rFonts w:ascii="Times New Roman" w:hAnsi="Times New Roman"/>
          <w:b/>
          <w:bCs/>
          <w:sz w:val="28"/>
          <w:szCs w:val="28"/>
          <w:lang w:val="uk-UA"/>
        </w:rPr>
        <w:lastRenderedPageBreak/>
        <w:t>Критерії оцінювання</w:t>
      </w:r>
      <w:r w:rsidRPr="00811886">
        <w:rPr>
          <w:rFonts w:ascii="Times New Roman" w:hAnsi="Times New Roman"/>
          <w:lang w:val="uk-UA"/>
        </w:rPr>
        <w:t xml:space="preserve"> </w:t>
      </w:r>
      <w:r w:rsidRPr="00811886">
        <w:rPr>
          <w:rFonts w:ascii="Times New Roman" w:hAnsi="Times New Roman"/>
          <w:b/>
          <w:bCs/>
          <w:sz w:val="28"/>
          <w:szCs w:val="28"/>
          <w:lang w:val="uk-UA"/>
        </w:rPr>
        <w:t>знань</w:t>
      </w:r>
    </w:p>
    <w:p w:rsidR="00433B61" w:rsidRPr="00811886" w:rsidRDefault="00433B61" w:rsidP="00811886">
      <w:pPr>
        <w:shd w:val="clear" w:color="auto" w:fill="FFFFFF"/>
        <w:spacing w:after="0" w:line="360" w:lineRule="auto"/>
        <w:ind w:firstLine="709"/>
        <w:jc w:val="both"/>
        <w:rPr>
          <w:rFonts w:ascii="Times New Roman" w:hAnsi="Times New Roman"/>
          <w:lang w:val="uk-UA"/>
        </w:rPr>
      </w:pPr>
      <w:r w:rsidRPr="00811886">
        <w:rPr>
          <w:rFonts w:ascii="Times New Roman" w:hAnsi="Times New Roman"/>
          <w:b/>
          <w:bCs/>
          <w:sz w:val="28"/>
          <w:szCs w:val="28"/>
          <w:lang w:val="uk-UA"/>
        </w:rPr>
        <w:t>Відповідь оцінюється – «5» (відмінно)</w:t>
      </w:r>
    </w:p>
    <w:p w:rsidR="00433B61" w:rsidRPr="00811886" w:rsidRDefault="00F21D1B" w:rsidP="00811886">
      <w:pPr>
        <w:shd w:val="clear" w:color="auto" w:fill="FFFFFF"/>
        <w:spacing w:after="0" w:line="360" w:lineRule="auto"/>
        <w:ind w:firstLine="709"/>
        <w:jc w:val="both"/>
        <w:rPr>
          <w:rFonts w:ascii="Times New Roman" w:hAnsi="Times New Roman"/>
          <w:bCs/>
          <w:sz w:val="28"/>
          <w:szCs w:val="28"/>
          <w:lang w:val="uk-UA"/>
        </w:rPr>
      </w:pPr>
      <w:r w:rsidRPr="00811886">
        <w:rPr>
          <w:rFonts w:ascii="Times New Roman" w:hAnsi="Times New Roman"/>
          <w:bCs/>
          <w:sz w:val="28"/>
          <w:szCs w:val="28"/>
          <w:lang w:val="uk-UA"/>
        </w:rPr>
        <w:t>Абітурієнт виявляє особливі творчі здібності, вміє самостійно здобувати знання, без допомоги викладача знаходить та опрацьовує необхідну інформацію, вміє використовувати набуті знання і вміння для прийняття рішень у нестандартних ситуаціях, переконливо аргументує відповіді, самостійно розкриває власні обдарування і нахили.</w:t>
      </w:r>
    </w:p>
    <w:p w:rsidR="00270B98" w:rsidRPr="00811886" w:rsidRDefault="00270B98" w:rsidP="00811886">
      <w:pPr>
        <w:shd w:val="clear" w:color="auto" w:fill="FFFFFF"/>
        <w:spacing w:after="0" w:line="360" w:lineRule="auto"/>
        <w:ind w:firstLine="709"/>
        <w:jc w:val="both"/>
        <w:rPr>
          <w:rFonts w:ascii="Times New Roman" w:hAnsi="Times New Roman"/>
          <w:b/>
          <w:bCs/>
          <w:sz w:val="28"/>
          <w:szCs w:val="28"/>
          <w:lang w:val="uk-UA"/>
        </w:rPr>
      </w:pPr>
    </w:p>
    <w:p w:rsidR="00433B61" w:rsidRPr="00811886" w:rsidRDefault="00433B61" w:rsidP="00811886">
      <w:pPr>
        <w:shd w:val="clear" w:color="auto" w:fill="FFFFFF"/>
        <w:spacing w:after="0" w:line="360" w:lineRule="auto"/>
        <w:ind w:firstLine="709"/>
        <w:jc w:val="both"/>
        <w:rPr>
          <w:rFonts w:ascii="Times New Roman" w:hAnsi="Times New Roman"/>
          <w:lang w:val="uk-UA"/>
        </w:rPr>
      </w:pPr>
      <w:r w:rsidRPr="00811886">
        <w:rPr>
          <w:rFonts w:ascii="Times New Roman" w:hAnsi="Times New Roman"/>
          <w:b/>
          <w:bCs/>
          <w:sz w:val="28"/>
          <w:szCs w:val="28"/>
          <w:lang w:val="uk-UA"/>
        </w:rPr>
        <w:t xml:space="preserve">Відповідь оцінюється </w:t>
      </w:r>
      <w:r w:rsidRPr="00811886">
        <w:rPr>
          <w:rFonts w:ascii="Times New Roman" w:hAnsi="Times New Roman"/>
          <w:sz w:val="28"/>
          <w:szCs w:val="28"/>
          <w:lang w:val="uk-UA"/>
        </w:rPr>
        <w:t xml:space="preserve">– </w:t>
      </w:r>
      <w:r w:rsidRPr="00811886">
        <w:rPr>
          <w:rFonts w:ascii="Times New Roman" w:hAnsi="Times New Roman"/>
          <w:b/>
          <w:bCs/>
          <w:sz w:val="28"/>
          <w:szCs w:val="28"/>
          <w:lang w:val="uk-UA"/>
        </w:rPr>
        <w:t xml:space="preserve">«4» </w:t>
      </w:r>
      <w:r w:rsidRPr="00811886">
        <w:rPr>
          <w:rFonts w:ascii="Times New Roman" w:hAnsi="Times New Roman"/>
          <w:sz w:val="28"/>
          <w:szCs w:val="28"/>
          <w:lang w:val="uk-UA"/>
        </w:rPr>
        <w:t>(</w:t>
      </w:r>
      <w:r w:rsidRPr="00811886">
        <w:rPr>
          <w:rFonts w:ascii="Times New Roman" w:hAnsi="Times New Roman"/>
          <w:b/>
          <w:bCs/>
          <w:sz w:val="28"/>
          <w:szCs w:val="28"/>
          <w:lang w:val="uk-UA"/>
        </w:rPr>
        <w:t>добре)</w:t>
      </w:r>
    </w:p>
    <w:p w:rsidR="00433B61" w:rsidRPr="00811886" w:rsidRDefault="00270B98" w:rsidP="00811886">
      <w:pPr>
        <w:shd w:val="clear" w:color="auto" w:fill="FFFFFF"/>
        <w:spacing w:after="0" w:line="360" w:lineRule="auto"/>
        <w:ind w:firstLine="709"/>
        <w:jc w:val="both"/>
        <w:rPr>
          <w:rFonts w:ascii="Times New Roman" w:hAnsi="Times New Roman"/>
          <w:bCs/>
          <w:sz w:val="28"/>
          <w:szCs w:val="28"/>
          <w:lang w:val="uk-UA"/>
        </w:rPr>
      </w:pPr>
      <w:r w:rsidRPr="00811886">
        <w:rPr>
          <w:rFonts w:ascii="Times New Roman" w:hAnsi="Times New Roman"/>
          <w:bCs/>
          <w:sz w:val="28"/>
          <w:szCs w:val="28"/>
          <w:lang w:val="uk-UA"/>
        </w:rPr>
        <w:t>Абітурієнт вміє зіставляти, узагальнювати, систематизувати інформацію під керівництвом викладача; в цілому самостійно застосовувати її на практиці; контролювати власну діяльність; виправляти помилки, серед яких є суттєві, добирати аргументи для підтвердження думок.</w:t>
      </w:r>
    </w:p>
    <w:p w:rsidR="00270B98" w:rsidRPr="00811886" w:rsidRDefault="00270B98" w:rsidP="00811886">
      <w:pPr>
        <w:shd w:val="clear" w:color="auto" w:fill="FFFFFF"/>
        <w:spacing w:after="0" w:line="360" w:lineRule="auto"/>
        <w:ind w:firstLine="709"/>
        <w:jc w:val="both"/>
        <w:rPr>
          <w:rFonts w:ascii="Times New Roman" w:hAnsi="Times New Roman"/>
          <w:b/>
          <w:bCs/>
          <w:sz w:val="28"/>
          <w:szCs w:val="28"/>
          <w:lang w:val="uk-UA"/>
        </w:rPr>
      </w:pPr>
    </w:p>
    <w:p w:rsidR="00433B61" w:rsidRPr="00811886" w:rsidRDefault="00433B61" w:rsidP="00811886">
      <w:pPr>
        <w:shd w:val="clear" w:color="auto" w:fill="FFFFFF"/>
        <w:spacing w:after="0" w:line="360" w:lineRule="auto"/>
        <w:ind w:firstLine="709"/>
        <w:jc w:val="both"/>
        <w:rPr>
          <w:rFonts w:ascii="Times New Roman" w:hAnsi="Times New Roman"/>
          <w:lang w:val="uk-UA"/>
        </w:rPr>
      </w:pPr>
      <w:r w:rsidRPr="00811886">
        <w:rPr>
          <w:rFonts w:ascii="Times New Roman" w:hAnsi="Times New Roman"/>
          <w:b/>
          <w:bCs/>
          <w:sz w:val="28"/>
          <w:szCs w:val="28"/>
          <w:lang w:val="uk-UA"/>
        </w:rPr>
        <w:t>Відповідь оцінюється – «3» (задовільно)</w:t>
      </w:r>
    </w:p>
    <w:p w:rsidR="00433B61" w:rsidRPr="00811886" w:rsidRDefault="00270B98" w:rsidP="00811886">
      <w:pPr>
        <w:shd w:val="clear" w:color="auto" w:fill="FFFFFF"/>
        <w:spacing w:after="0" w:line="360" w:lineRule="auto"/>
        <w:ind w:firstLine="709"/>
        <w:jc w:val="both"/>
        <w:rPr>
          <w:rFonts w:ascii="Times New Roman" w:hAnsi="Times New Roman"/>
          <w:sz w:val="28"/>
          <w:szCs w:val="28"/>
          <w:lang w:val="uk-UA"/>
        </w:rPr>
      </w:pPr>
      <w:r w:rsidRPr="00811886">
        <w:rPr>
          <w:rFonts w:ascii="Times New Roman" w:hAnsi="Times New Roman"/>
          <w:bCs/>
          <w:sz w:val="28"/>
          <w:szCs w:val="28"/>
          <w:lang w:val="uk-UA"/>
        </w:rPr>
        <w:t>Абітурієнт</w:t>
      </w:r>
      <w:r w:rsidRPr="00811886">
        <w:rPr>
          <w:rFonts w:ascii="Times New Roman" w:hAnsi="Times New Roman"/>
          <w:sz w:val="28"/>
          <w:szCs w:val="28"/>
          <w:lang w:val="uk-UA"/>
        </w:rPr>
        <w:t xml:space="preserve"> відтворює значну частину теоретичного матеріалу, виявляє знання і розуміння основних положень; з допомогою викладача може аналізувати навчальний матеріал, виправляти помилки</w:t>
      </w:r>
      <w:r w:rsidR="00181450">
        <w:rPr>
          <w:rFonts w:ascii="Times New Roman" w:hAnsi="Times New Roman"/>
          <w:sz w:val="28"/>
          <w:szCs w:val="28"/>
          <w:lang w:val="uk-UA"/>
        </w:rPr>
        <w:t xml:space="preserve">. </w:t>
      </w:r>
    </w:p>
    <w:p w:rsidR="00433B61" w:rsidRPr="00811886" w:rsidRDefault="00433B61" w:rsidP="00811886">
      <w:pPr>
        <w:shd w:val="clear" w:color="auto" w:fill="FFFFFF"/>
        <w:spacing w:after="0" w:line="360" w:lineRule="auto"/>
        <w:ind w:firstLine="709"/>
        <w:jc w:val="both"/>
        <w:rPr>
          <w:rFonts w:ascii="Times New Roman" w:hAnsi="Times New Roman"/>
          <w:b/>
          <w:bCs/>
          <w:sz w:val="28"/>
          <w:szCs w:val="28"/>
          <w:lang w:val="uk-UA"/>
        </w:rPr>
      </w:pPr>
    </w:p>
    <w:p w:rsidR="00433B61" w:rsidRPr="00811886" w:rsidRDefault="00433B61" w:rsidP="00811886">
      <w:pPr>
        <w:shd w:val="clear" w:color="auto" w:fill="FFFFFF"/>
        <w:spacing w:after="0" w:line="360" w:lineRule="auto"/>
        <w:ind w:firstLine="709"/>
        <w:jc w:val="both"/>
        <w:rPr>
          <w:rFonts w:ascii="Times New Roman" w:hAnsi="Times New Roman"/>
          <w:b/>
          <w:bCs/>
          <w:sz w:val="28"/>
          <w:szCs w:val="28"/>
          <w:lang w:val="uk-UA"/>
        </w:rPr>
      </w:pPr>
      <w:r w:rsidRPr="00811886">
        <w:rPr>
          <w:rFonts w:ascii="Times New Roman" w:hAnsi="Times New Roman"/>
          <w:b/>
          <w:bCs/>
          <w:sz w:val="28"/>
          <w:szCs w:val="28"/>
          <w:lang w:val="uk-UA"/>
        </w:rPr>
        <w:t>Відповідь оцінюється – «2» (незадовільно)</w:t>
      </w:r>
    </w:p>
    <w:p w:rsidR="00270B98" w:rsidRPr="00811886" w:rsidRDefault="00270B98" w:rsidP="00811886">
      <w:pPr>
        <w:shd w:val="clear" w:color="auto" w:fill="FFFFFF"/>
        <w:spacing w:after="0" w:line="360" w:lineRule="auto"/>
        <w:ind w:firstLine="709"/>
        <w:jc w:val="both"/>
        <w:rPr>
          <w:rFonts w:ascii="Times New Roman" w:hAnsi="Times New Roman"/>
          <w:sz w:val="28"/>
          <w:szCs w:val="28"/>
          <w:lang w:val="uk-UA"/>
        </w:rPr>
      </w:pPr>
      <w:r w:rsidRPr="00811886">
        <w:rPr>
          <w:rFonts w:ascii="Times New Roman" w:hAnsi="Times New Roman"/>
          <w:bCs/>
          <w:sz w:val="28"/>
          <w:szCs w:val="28"/>
          <w:lang w:val="uk-UA"/>
        </w:rPr>
        <w:t>Абітурієнт</w:t>
      </w:r>
      <w:r w:rsidRPr="00811886">
        <w:rPr>
          <w:rFonts w:ascii="Times New Roman" w:hAnsi="Times New Roman"/>
          <w:sz w:val="28"/>
          <w:szCs w:val="28"/>
          <w:lang w:val="uk-UA"/>
        </w:rPr>
        <w:t xml:space="preserve"> володіє матеріалом на рівні окремих фрагментів, що становлять незначну частину навчального матеріалу, володіє матеріалом на рівні елементарного розпізнання і відтворення окремих фактів, елементів, об’єктів</w:t>
      </w:r>
      <w:r w:rsidR="00181450">
        <w:rPr>
          <w:rFonts w:ascii="Times New Roman" w:hAnsi="Times New Roman"/>
          <w:sz w:val="28"/>
          <w:szCs w:val="28"/>
          <w:lang w:val="uk-UA"/>
        </w:rPr>
        <w:t>.</w:t>
      </w:r>
    </w:p>
    <w:p w:rsidR="004C54CE" w:rsidRDefault="004C54CE" w:rsidP="00181450">
      <w:pPr>
        <w:pStyle w:val="1"/>
        <w:shd w:val="clear" w:color="auto" w:fill="auto"/>
        <w:tabs>
          <w:tab w:val="left" w:pos="1055"/>
        </w:tabs>
        <w:spacing w:line="360" w:lineRule="auto"/>
        <w:ind w:firstLine="709"/>
        <w:rPr>
          <w:rFonts w:ascii="Times New Roman" w:hAnsi="Times New Roman"/>
          <w:sz w:val="24"/>
          <w:szCs w:val="24"/>
          <w:lang w:val="uk-UA"/>
        </w:rPr>
      </w:pPr>
    </w:p>
    <w:p w:rsidR="00181450" w:rsidRPr="00416D11" w:rsidRDefault="00181450" w:rsidP="00181450">
      <w:pPr>
        <w:pStyle w:val="1"/>
        <w:shd w:val="clear" w:color="auto" w:fill="auto"/>
        <w:tabs>
          <w:tab w:val="left" w:pos="1055"/>
        </w:tabs>
        <w:spacing w:line="360" w:lineRule="auto"/>
        <w:ind w:firstLine="709"/>
        <w:rPr>
          <w:rFonts w:ascii="Times New Roman" w:hAnsi="Times New Roman"/>
          <w:sz w:val="28"/>
          <w:szCs w:val="28"/>
        </w:rPr>
      </w:pPr>
      <w:r w:rsidRPr="00416D11">
        <w:rPr>
          <w:rFonts w:ascii="Times New Roman" w:hAnsi="Times New Roman"/>
          <w:sz w:val="28"/>
          <w:szCs w:val="28"/>
        </w:rPr>
        <w:t>Оцінки вступних іспитів переводяться в шкалу від 100 до 200 балів відповідно до основних критеріїв та показників рівня знань, умінь, виявлених абітурієнтом.</w:t>
      </w:r>
    </w:p>
    <w:p w:rsidR="005C4DD6" w:rsidRPr="00811886" w:rsidRDefault="00433B61" w:rsidP="00416D11">
      <w:pPr>
        <w:spacing w:after="0" w:line="360" w:lineRule="auto"/>
        <w:ind w:firstLine="709"/>
        <w:jc w:val="center"/>
        <w:rPr>
          <w:rFonts w:ascii="Times New Roman" w:hAnsi="Times New Roman"/>
          <w:b/>
          <w:sz w:val="28"/>
          <w:szCs w:val="28"/>
        </w:rPr>
      </w:pPr>
      <w:r w:rsidRPr="00811886">
        <w:rPr>
          <w:rFonts w:ascii="Times New Roman" w:hAnsi="Times New Roman"/>
          <w:sz w:val="28"/>
          <w:szCs w:val="28"/>
          <w:lang w:val="uk-UA"/>
        </w:rPr>
        <w:br w:type="page"/>
      </w:r>
      <w:proofErr w:type="spellStart"/>
      <w:r w:rsidRPr="00811886">
        <w:rPr>
          <w:rFonts w:ascii="Times New Roman" w:hAnsi="Times New Roman"/>
          <w:b/>
          <w:sz w:val="28"/>
          <w:szCs w:val="28"/>
        </w:rPr>
        <w:lastRenderedPageBreak/>
        <w:t>Література</w:t>
      </w:r>
      <w:proofErr w:type="spellEnd"/>
    </w:p>
    <w:p w:rsidR="00433B61" w:rsidRPr="00811886" w:rsidRDefault="00433B61" w:rsidP="00811886">
      <w:pPr>
        <w:shd w:val="clear" w:color="auto" w:fill="FFFFFF"/>
        <w:tabs>
          <w:tab w:val="num" w:pos="567"/>
          <w:tab w:val="left" w:pos="900"/>
          <w:tab w:val="left" w:pos="1080"/>
        </w:tabs>
        <w:spacing w:after="0" w:line="240" w:lineRule="auto"/>
        <w:ind w:firstLine="709"/>
        <w:jc w:val="center"/>
        <w:rPr>
          <w:rFonts w:ascii="Times New Roman" w:hAnsi="Times New Roman"/>
          <w:b/>
          <w:bCs/>
          <w:i/>
          <w:sz w:val="26"/>
          <w:szCs w:val="26"/>
          <w:lang w:val="uk-UA"/>
        </w:rPr>
      </w:pPr>
      <w:r w:rsidRPr="00811886">
        <w:rPr>
          <w:rFonts w:ascii="Times New Roman" w:hAnsi="Times New Roman"/>
          <w:b/>
          <w:bCs/>
          <w:i/>
          <w:sz w:val="26"/>
          <w:szCs w:val="26"/>
          <w:lang w:val="uk-UA"/>
        </w:rPr>
        <w:t>Нормативно-правова база</w:t>
      </w:r>
    </w:p>
    <w:p w:rsidR="00433B61" w:rsidRPr="00811886" w:rsidRDefault="00433B61" w:rsidP="00811886">
      <w:pPr>
        <w:numPr>
          <w:ilvl w:val="0"/>
          <w:numId w:val="2"/>
        </w:numPr>
        <w:shd w:val="clear" w:color="auto" w:fill="FFFFFF"/>
        <w:tabs>
          <w:tab w:val="num" w:pos="567"/>
          <w:tab w:val="left" w:pos="851"/>
          <w:tab w:val="left" w:pos="900"/>
          <w:tab w:val="left" w:pos="993"/>
          <w:tab w:val="left" w:pos="1080"/>
        </w:tabs>
        <w:spacing w:after="0" w:line="240" w:lineRule="auto"/>
        <w:ind w:left="0" w:firstLine="709"/>
        <w:jc w:val="both"/>
        <w:rPr>
          <w:rFonts w:ascii="Times New Roman" w:hAnsi="Times New Roman"/>
          <w:bCs/>
          <w:sz w:val="28"/>
          <w:szCs w:val="24"/>
          <w:lang w:val="uk-UA"/>
        </w:rPr>
      </w:pPr>
      <w:r w:rsidRPr="00811886">
        <w:rPr>
          <w:rFonts w:ascii="Times New Roman" w:hAnsi="Times New Roman"/>
          <w:bCs/>
          <w:i/>
          <w:sz w:val="28"/>
          <w:szCs w:val="24"/>
          <w:lang w:val="uk-UA"/>
        </w:rPr>
        <w:t>Закони</w:t>
      </w:r>
      <w:r w:rsidRPr="00811886">
        <w:rPr>
          <w:rFonts w:ascii="Times New Roman" w:hAnsi="Times New Roman"/>
          <w:bCs/>
          <w:sz w:val="28"/>
          <w:szCs w:val="24"/>
          <w:lang w:val="uk-UA"/>
        </w:rPr>
        <w:t xml:space="preserve"> України (зі змінами та доповненнями):</w:t>
      </w:r>
    </w:p>
    <w:p w:rsidR="00433B61" w:rsidRPr="00811886" w:rsidRDefault="00433B61" w:rsidP="00811886">
      <w:pPr>
        <w:numPr>
          <w:ilvl w:val="1"/>
          <w:numId w:val="2"/>
        </w:numPr>
        <w:shd w:val="clear" w:color="auto" w:fill="FFFFFF"/>
        <w:tabs>
          <w:tab w:val="num" w:pos="567"/>
          <w:tab w:val="left" w:pos="851"/>
          <w:tab w:val="left" w:pos="900"/>
          <w:tab w:val="left" w:pos="993"/>
          <w:tab w:val="left" w:pos="1080"/>
        </w:tabs>
        <w:spacing w:after="0" w:line="240" w:lineRule="auto"/>
        <w:ind w:left="0" w:firstLine="709"/>
        <w:jc w:val="both"/>
        <w:rPr>
          <w:rFonts w:ascii="Times New Roman" w:hAnsi="Times New Roman"/>
          <w:bCs/>
          <w:sz w:val="28"/>
          <w:szCs w:val="24"/>
          <w:lang w:val="uk-UA"/>
        </w:rPr>
      </w:pPr>
      <w:r w:rsidRPr="00811886">
        <w:rPr>
          <w:rFonts w:ascii="Times New Roman" w:hAnsi="Times New Roman"/>
          <w:bCs/>
          <w:sz w:val="28"/>
          <w:szCs w:val="24"/>
          <w:lang w:val="uk-UA"/>
        </w:rPr>
        <w:t>«Про вищу освіту».</w:t>
      </w:r>
    </w:p>
    <w:p w:rsidR="00433B61" w:rsidRPr="00811886" w:rsidRDefault="00433B61" w:rsidP="00811886">
      <w:pPr>
        <w:numPr>
          <w:ilvl w:val="1"/>
          <w:numId w:val="2"/>
        </w:numPr>
        <w:shd w:val="clear" w:color="auto" w:fill="FFFFFF"/>
        <w:tabs>
          <w:tab w:val="num" w:pos="567"/>
          <w:tab w:val="left" w:pos="851"/>
          <w:tab w:val="left" w:pos="900"/>
          <w:tab w:val="left" w:pos="993"/>
          <w:tab w:val="left" w:pos="1080"/>
        </w:tabs>
        <w:spacing w:after="0" w:line="240" w:lineRule="auto"/>
        <w:ind w:left="0" w:firstLine="709"/>
        <w:jc w:val="both"/>
        <w:rPr>
          <w:rFonts w:ascii="Times New Roman" w:hAnsi="Times New Roman"/>
          <w:bCs/>
          <w:sz w:val="28"/>
          <w:szCs w:val="24"/>
          <w:lang w:val="uk-UA"/>
        </w:rPr>
      </w:pPr>
      <w:r w:rsidRPr="00811886">
        <w:rPr>
          <w:rFonts w:ascii="Times New Roman" w:hAnsi="Times New Roman"/>
          <w:bCs/>
          <w:sz w:val="28"/>
          <w:szCs w:val="24"/>
          <w:lang w:val="uk-UA"/>
        </w:rPr>
        <w:t>«Про рекламу».</w:t>
      </w:r>
    </w:p>
    <w:p w:rsidR="00433B61" w:rsidRPr="00811886" w:rsidRDefault="00433B61" w:rsidP="00811886">
      <w:pPr>
        <w:numPr>
          <w:ilvl w:val="1"/>
          <w:numId w:val="2"/>
        </w:numPr>
        <w:shd w:val="clear" w:color="auto" w:fill="FFFFFF"/>
        <w:tabs>
          <w:tab w:val="num" w:pos="567"/>
          <w:tab w:val="left" w:pos="851"/>
          <w:tab w:val="left" w:pos="900"/>
          <w:tab w:val="left" w:pos="993"/>
          <w:tab w:val="left" w:pos="1080"/>
        </w:tabs>
        <w:spacing w:after="0" w:line="240" w:lineRule="auto"/>
        <w:ind w:left="0" w:firstLine="709"/>
        <w:jc w:val="both"/>
        <w:rPr>
          <w:rFonts w:ascii="Times New Roman" w:hAnsi="Times New Roman"/>
          <w:bCs/>
          <w:sz w:val="28"/>
          <w:szCs w:val="24"/>
          <w:lang w:val="uk-UA"/>
        </w:rPr>
      </w:pPr>
      <w:r w:rsidRPr="00811886">
        <w:rPr>
          <w:rFonts w:ascii="Times New Roman" w:hAnsi="Times New Roman"/>
          <w:bCs/>
          <w:sz w:val="28"/>
          <w:szCs w:val="24"/>
          <w:lang w:val="uk-UA"/>
        </w:rPr>
        <w:t>«Про туризм».</w:t>
      </w:r>
    </w:p>
    <w:p w:rsidR="00433B61" w:rsidRPr="00811886" w:rsidRDefault="00433B61" w:rsidP="00811886">
      <w:pPr>
        <w:numPr>
          <w:ilvl w:val="1"/>
          <w:numId w:val="2"/>
        </w:numPr>
        <w:shd w:val="clear" w:color="auto" w:fill="FFFFFF"/>
        <w:tabs>
          <w:tab w:val="num" w:pos="567"/>
          <w:tab w:val="left" w:pos="851"/>
          <w:tab w:val="left" w:pos="900"/>
          <w:tab w:val="left" w:pos="993"/>
          <w:tab w:val="left" w:pos="1080"/>
        </w:tabs>
        <w:spacing w:after="0" w:line="240" w:lineRule="auto"/>
        <w:ind w:left="0" w:firstLine="709"/>
        <w:jc w:val="both"/>
        <w:rPr>
          <w:rFonts w:ascii="Times New Roman" w:hAnsi="Times New Roman"/>
          <w:bCs/>
          <w:sz w:val="28"/>
          <w:szCs w:val="24"/>
          <w:lang w:val="uk-UA"/>
        </w:rPr>
      </w:pPr>
      <w:r w:rsidRPr="00811886">
        <w:rPr>
          <w:rFonts w:ascii="Times New Roman" w:hAnsi="Times New Roman"/>
          <w:bCs/>
          <w:sz w:val="28"/>
          <w:szCs w:val="24"/>
          <w:lang w:val="uk-UA"/>
        </w:rPr>
        <w:t>«Про захист прав споживачів».</w:t>
      </w:r>
    </w:p>
    <w:p w:rsidR="00433B61" w:rsidRPr="00811886" w:rsidRDefault="00433B61" w:rsidP="00811886">
      <w:pPr>
        <w:numPr>
          <w:ilvl w:val="1"/>
          <w:numId w:val="2"/>
        </w:numPr>
        <w:shd w:val="clear" w:color="auto" w:fill="FFFFFF"/>
        <w:tabs>
          <w:tab w:val="num" w:pos="567"/>
          <w:tab w:val="left" w:pos="851"/>
          <w:tab w:val="left" w:pos="900"/>
          <w:tab w:val="left" w:pos="993"/>
          <w:tab w:val="left" w:pos="1080"/>
        </w:tabs>
        <w:spacing w:after="0" w:line="240" w:lineRule="auto"/>
        <w:ind w:left="0" w:firstLine="709"/>
        <w:jc w:val="both"/>
        <w:rPr>
          <w:rFonts w:ascii="Times New Roman" w:hAnsi="Times New Roman"/>
          <w:bCs/>
          <w:sz w:val="28"/>
          <w:szCs w:val="24"/>
          <w:lang w:val="uk-UA"/>
        </w:rPr>
      </w:pPr>
      <w:r w:rsidRPr="00811886">
        <w:rPr>
          <w:rFonts w:ascii="Times New Roman" w:hAnsi="Times New Roman"/>
          <w:bCs/>
          <w:sz w:val="28"/>
          <w:szCs w:val="24"/>
          <w:lang w:val="uk-UA"/>
        </w:rPr>
        <w:t>«Про якість та безпеку харчових продуктів і продовольчої сировини».</w:t>
      </w:r>
    </w:p>
    <w:p w:rsidR="00433B61" w:rsidRPr="00811886" w:rsidRDefault="00433B61" w:rsidP="00811886">
      <w:pPr>
        <w:numPr>
          <w:ilvl w:val="1"/>
          <w:numId w:val="2"/>
        </w:numPr>
        <w:shd w:val="clear" w:color="auto" w:fill="FFFFFF"/>
        <w:tabs>
          <w:tab w:val="num" w:pos="567"/>
          <w:tab w:val="left" w:pos="851"/>
          <w:tab w:val="left" w:pos="900"/>
          <w:tab w:val="left" w:pos="993"/>
          <w:tab w:val="left" w:pos="1080"/>
        </w:tabs>
        <w:spacing w:after="0" w:line="240" w:lineRule="auto"/>
        <w:ind w:left="0" w:firstLine="709"/>
        <w:jc w:val="both"/>
        <w:rPr>
          <w:rFonts w:ascii="Times New Roman" w:hAnsi="Times New Roman"/>
          <w:bCs/>
          <w:sz w:val="28"/>
          <w:szCs w:val="24"/>
          <w:lang w:val="uk-UA"/>
        </w:rPr>
      </w:pPr>
      <w:r w:rsidRPr="00811886">
        <w:rPr>
          <w:rFonts w:ascii="Times New Roman" w:hAnsi="Times New Roman"/>
          <w:bCs/>
          <w:sz w:val="28"/>
          <w:szCs w:val="24"/>
          <w:lang w:val="uk-UA"/>
        </w:rPr>
        <w:t>Про внесення змін до Закону України «Про якість та безпеку харчових продуктів і продовольчої сировини».</w:t>
      </w:r>
    </w:p>
    <w:p w:rsidR="00433B61" w:rsidRPr="00811886" w:rsidRDefault="00433B61" w:rsidP="00811886">
      <w:pPr>
        <w:numPr>
          <w:ilvl w:val="0"/>
          <w:numId w:val="2"/>
        </w:numPr>
        <w:shd w:val="clear" w:color="auto" w:fill="FFFFFF"/>
        <w:tabs>
          <w:tab w:val="num" w:pos="567"/>
          <w:tab w:val="left" w:pos="851"/>
          <w:tab w:val="left" w:pos="900"/>
          <w:tab w:val="left" w:pos="993"/>
          <w:tab w:val="left" w:pos="1080"/>
        </w:tabs>
        <w:spacing w:after="0" w:line="240" w:lineRule="auto"/>
        <w:ind w:left="0" w:firstLine="709"/>
        <w:jc w:val="both"/>
        <w:rPr>
          <w:rFonts w:ascii="Times New Roman" w:hAnsi="Times New Roman"/>
          <w:bCs/>
          <w:i/>
          <w:sz w:val="28"/>
          <w:szCs w:val="24"/>
          <w:lang w:val="uk-UA"/>
        </w:rPr>
      </w:pPr>
      <w:r w:rsidRPr="00811886">
        <w:rPr>
          <w:rFonts w:ascii="Times New Roman" w:hAnsi="Times New Roman"/>
          <w:bCs/>
          <w:i/>
          <w:sz w:val="28"/>
          <w:szCs w:val="24"/>
          <w:lang w:val="uk-UA"/>
        </w:rPr>
        <w:t>Постанови Кабінету Міністрів України:</w:t>
      </w:r>
    </w:p>
    <w:p w:rsidR="00433B61" w:rsidRPr="00811886" w:rsidRDefault="00433B61" w:rsidP="00811886">
      <w:pPr>
        <w:numPr>
          <w:ilvl w:val="1"/>
          <w:numId w:val="1"/>
        </w:numPr>
        <w:shd w:val="clear" w:color="auto" w:fill="FFFFFF"/>
        <w:tabs>
          <w:tab w:val="num" w:pos="567"/>
          <w:tab w:val="left" w:pos="851"/>
          <w:tab w:val="left" w:pos="900"/>
          <w:tab w:val="left" w:pos="993"/>
          <w:tab w:val="left" w:pos="1080"/>
        </w:tabs>
        <w:spacing w:after="0" w:line="240" w:lineRule="auto"/>
        <w:ind w:left="0" w:firstLine="709"/>
        <w:jc w:val="both"/>
        <w:rPr>
          <w:rFonts w:ascii="Times New Roman" w:hAnsi="Times New Roman"/>
          <w:sz w:val="28"/>
          <w:szCs w:val="24"/>
          <w:lang w:val="uk-UA"/>
        </w:rPr>
      </w:pPr>
      <w:r w:rsidRPr="00811886">
        <w:rPr>
          <w:rFonts w:ascii="Times New Roman" w:hAnsi="Times New Roman"/>
          <w:sz w:val="28"/>
          <w:szCs w:val="24"/>
          <w:lang w:val="uk-UA"/>
        </w:rPr>
        <w:t>Про затвердження Порядку надання послуг з харчування дітей у дошкільних, учнів у загальноосвітніх та професійно-технічних навчальних закладах.</w:t>
      </w:r>
    </w:p>
    <w:p w:rsidR="00433B61" w:rsidRPr="00811886" w:rsidRDefault="00433B61" w:rsidP="00811886">
      <w:pPr>
        <w:numPr>
          <w:ilvl w:val="1"/>
          <w:numId w:val="1"/>
        </w:numPr>
        <w:shd w:val="clear" w:color="auto" w:fill="FFFFFF"/>
        <w:tabs>
          <w:tab w:val="num" w:pos="567"/>
          <w:tab w:val="left" w:pos="851"/>
          <w:tab w:val="left" w:pos="900"/>
          <w:tab w:val="left" w:pos="993"/>
          <w:tab w:val="left" w:pos="1080"/>
        </w:tabs>
        <w:spacing w:after="0" w:line="240" w:lineRule="auto"/>
        <w:ind w:left="0" w:firstLine="709"/>
        <w:jc w:val="both"/>
        <w:rPr>
          <w:rFonts w:ascii="Times New Roman" w:hAnsi="Times New Roman"/>
          <w:bCs/>
          <w:sz w:val="28"/>
          <w:szCs w:val="24"/>
          <w:lang w:val="uk-UA"/>
        </w:rPr>
      </w:pPr>
      <w:r w:rsidRPr="00811886">
        <w:rPr>
          <w:rFonts w:ascii="Times New Roman" w:hAnsi="Times New Roman"/>
          <w:bCs/>
          <w:sz w:val="28"/>
          <w:szCs w:val="24"/>
          <w:lang w:val="uk-UA"/>
        </w:rPr>
        <w:t>Про затвердження правил побутового обслуговування населення.</w:t>
      </w:r>
    </w:p>
    <w:p w:rsidR="00433B61" w:rsidRPr="00811886" w:rsidRDefault="00433B61" w:rsidP="00811886">
      <w:pPr>
        <w:numPr>
          <w:ilvl w:val="0"/>
          <w:numId w:val="1"/>
        </w:numPr>
        <w:shd w:val="clear" w:color="auto" w:fill="FFFFFF"/>
        <w:tabs>
          <w:tab w:val="num" w:pos="567"/>
          <w:tab w:val="left" w:pos="851"/>
          <w:tab w:val="left" w:pos="900"/>
          <w:tab w:val="left" w:pos="993"/>
          <w:tab w:val="left" w:pos="1080"/>
        </w:tabs>
        <w:spacing w:after="0" w:line="240" w:lineRule="auto"/>
        <w:ind w:left="0" w:firstLine="709"/>
        <w:jc w:val="both"/>
        <w:rPr>
          <w:rFonts w:ascii="Times New Roman" w:hAnsi="Times New Roman"/>
          <w:bCs/>
          <w:sz w:val="28"/>
          <w:szCs w:val="24"/>
          <w:lang w:val="uk-UA"/>
        </w:rPr>
      </w:pPr>
      <w:r w:rsidRPr="00811886">
        <w:rPr>
          <w:rFonts w:ascii="Times New Roman" w:hAnsi="Times New Roman"/>
          <w:bCs/>
          <w:sz w:val="28"/>
          <w:szCs w:val="24"/>
          <w:lang w:val="uk-UA"/>
        </w:rPr>
        <w:t>ДСТУ 4281:2004 Заклади ресторанного господарства. Класифікація.</w:t>
      </w:r>
    </w:p>
    <w:p w:rsidR="00433B61" w:rsidRPr="00811886" w:rsidRDefault="00433B61" w:rsidP="00811886">
      <w:pPr>
        <w:numPr>
          <w:ilvl w:val="0"/>
          <w:numId w:val="1"/>
        </w:numPr>
        <w:shd w:val="clear" w:color="auto" w:fill="FFFFFF"/>
        <w:tabs>
          <w:tab w:val="num" w:pos="567"/>
          <w:tab w:val="left" w:pos="851"/>
          <w:tab w:val="left" w:pos="900"/>
          <w:tab w:val="left" w:pos="993"/>
          <w:tab w:val="left" w:pos="1080"/>
        </w:tabs>
        <w:spacing w:after="0" w:line="240" w:lineRule="auto"/>
        <w:ind w:left="0" w:firstLine="709"/>
        <w:jc w:val="both"/>
        <w:rPr>
          <w:rFonts w:ascii="Times New Roman" w:hAnsi="Times New Roman"/>
          <w:bCs/>
          <w:sz w:val="28"/>
          <w:szCs w:val="24"/>
          <w:lang w:val="uk-UA"/>
        </w:rPr>
      </w:pPr>
      <w:r w:rsidRPr="00811886">
        <w:rPr>
          <w:rFonts w:ascii="Times New Roman" w:hAnsi="Times New Roman"/>
          <w:bCs/>
          <w:i/>
          <w:sz w:val="28"/>
          <w:szCs w:val="24"/>
          <w:lang w:val="uk-UA"/>
        </w:rPr>
        <w:t>Наказ</w:t>
      </w:r>
      <w:r w:rsidRPr="00811886">
        <w:rPr>
          <w:rFonts w:ascii="Times New Roman" w:hAnsi="Times New Roman"/>
          <w:bCs/>
          <w:sz w:val="28"/>
          <w:szCs w:val="24"/>
          <w:lang w:val="uk-UA"/>
        </w:rPr>
        <w:t xml:space="preserve"> Про затвердження Правил роботи закладів (підприємств) ресторанного господарства</w:t>
      </w:r>
    </w:p>
    <w:p w:rsidR="00433B61" w:rsidRPr="00811886" w:rsidRDefault="00433B61" w:rsidP="00811886">
      <w:pPr>
        <w:numPr>
          <w:ilvl w:val="0"/>
          <w:numId w:val="1"/>
        </w:numPr>
        <w:shd w:val="clear" w:color="auto" w:fill="FFFFFF"/>
        <w:tabs>
          <w:tab w:val="num" w:pos="567"/>
          <w:tab w:val="left" w:pos="851"/>
          <w:tab w:val="left" w:pos="900"/>
          <w:tab w:val="left" w:pos="1080"/>
        </w:tabs>
        <w:spacing w:after="0" w:line="240" w:lineRule="auto"/>
        <w:ind w:left="0" w:firstLine="709"/>
        <w:contextualSpacing/>
        <w:jc w:val="both"/>
        <w:rPr>
          <w:rFonts w:ascii="Times New Roman" w:hAnsi="Times New Roman"/>
          <w:bCs/>
          <w:sz w:val="28"/>
          <w:szCs w:val="24"/>
          <w:lang w:val="uk-UA"/>
        </w:rPr>
      </w:pPr>
      <w:r w:rsidRPr="00811886">
        <w:rPr>
          <w:rFonts w:ascii="Times New Roman" w:hAnsi="Times New Roman"/>
          <w:bCs/>
          <w:i/>
          <w:sz w:val="28"/>
          <w:szCs w:val="24"/>
          <w:lang w:val="uk-UA"/>
        </w:rPr>
        <w:t>Збірник</w:t>
      </w:r>
      <w:r w:rsidRPr="00811886">
        <w:rPr>
          <w:rFonts w:ascii="Times New Roman" w:hAnsi="Times New Roman"/>
          <w:bCs/>
          <w:sz w:val="28"/>
          <w:szCs w:val="24"/>
          <w:lang w:val="uk-UA"/>
        </w:rPr>
        <w:t xml:space="preserve"> рецептур національних страв та кулінарних виробів, правових, нормативно-правових та інших актів для закладів ресторанного господарства / автор-розробник і укладач: О.В. </w:t>
      </w:r>
      <w:proofErr w:type="spellStart"/>
      <w:r w:rsidRPr="00811886">
        <w:rPr>
          <w:rFonts w:ascii="Times New Roman" w:hAnsi="Times New Roman"/>
          <w:bCs/>
          <w:sz w:val="28"/>
          <w:szCs w:val="24"/>
          <w:lang w:val="uk-UA"/>
        </w:rPr>
        <w:t>Шалимінов</w:t>
      </w:r>
      <w:proofErr w:type="spellEnd"/>
      <w:r w:rsidRPr="00811886">
        <w:rPr>
          <w:rFonts w:ascii="Times New Roman" w:hAnsi="Times New Roman"/>
          <w:bCs/>
          <w:sz w:val="28"/>
          <w:szCs w:val="24"/>
          <w:lang w:val="uk-UA"/>
        </w:rPr>
        <w:t>. – К.: Арій, 2011. – 992 с.</w:t>
      </w:r>
    </w:p>
    <w:p w:rsidR="00433B61" w:rsidRPr="00811886" w:rsidRDefault="00433B61" w:rsidP="00811886">
      <w:pPr>
        <w:numPr>
          <w:ilvl w:val="0"/>
          <w:numId w:val="1"/>
        </w:numPr>
        <w:shd w:val="clear" w:color="auto" w:fill="FFFFFF"/>
        <w:tabs>
          <w:tab w:val="num" w:pos="567"/>
          <w:tab w:val="left" w:pos="851"/>
          <w:tab w:val="left" w:pos="900"/>
          <w:tab w:val="left" w:pos="1080"/>
        </w:tabs>
        <w:spacing w:after="0" w:line="240" w:lineRule="auto"/>
        <w:ind w:left="0" w:firstLine="709"/>
        <w:contextualSpacing/>
        <w:jc w:val="both"/>
        <w:rPr>
          <w:rFonts w:ascii="Times New Roman" w:hAnsi="Times New Roman"/>
          <w:bCs/>
          <w:sz w:val="28"/>
          <w:szCs w:val="24"/>
          <w:lang w:val="uk-UA"/>
        </w:rPr>
      </w:pPr>
      <w:proofErr w:type="spellStart"/>
      <w:r w:rsidRPr="00811886">
        <w:rPr>
          <w:rFonts w:ascii="Times New Roman" w:hAnsi="Times New Roman"/>
          <w:bCs/>
          <w:i/>
          <w:sz w:val="28"/>
          <w:szCs w:val="24"/>
          <w:lang w:val="uk-UA"/>
        </w:rPr>
        <w:t>Сборник</w:t>
      </w:r>
      <w:proofErr w:type="spellEnd"/>
      <w:r w:rsidRPr="00811886">
        <w:rPr>
          <w:rFonts w:ascii="Times New Roman" w:hAnsi="Times New Roman"/>
          <w:bCs/>
          <w:sz w:val="28"/>
          <w:szCs w:val="24"/>
          <w:lang w:val="uk-UA"/>
        </w:rPr>
        <w:t xml:space="preserve"> </w:t>
      </w:r>
      <w:proofErr w:type="spellStart"/>
      <w:r w:rsidRPr="00811886">
        <w:rPr>
          <w:rFonts w:ascii="Times New Roman" w:hAnsi="Times New Roman"/>
          <w:bCs/>
          <w:sz w:val="28"/>
          <w:szCs w:val="24"/>
          <w:lang w:val="uk-UA"/>
        </w:rPr>
        <w:t>технологических</w:t>
      </w:r>
      <w:proofErr w:type="spellEnd"/>
      <w:r w:rsidRPr="00811886">
        <w:rPr>
          <w:rFonts w:ascii="Times New Roman" w:hAnsi="Times New Roman"/>
          <w:bCs/>
          <w:sz w:val="28"/>
          <w:szCs w:val="24"/>
          <w:lang w:val="uk-UA"/>
        </w:rPr>
        <w:t xml:space="preserve"> карт на блюда и </w:t>
      </w:r>
      <w:proofErr w:type="spellStart"/>
      <w:r w:rsidRPr="00811886">
        <w:rPr>
          <w:rFonts w:ascii="Times New Roman" w:hAnsi="Times New Roman"/>
          <w:bCs/>
          <w:sz w:val="28"/>
          <w:szCs w:val="24"/>
          <w:lang w:val="uk-UA"/>
        </w:rPr>
        <w:t>кулинарные</w:t>
      </w:r>
      <w:proofErr w:type="spellEnd"/>
      <w:r w:rsidRPr="00811886">
        <w:rPr>
          <w:rFonts w:ascii="Times New Roman" w:hAnsi="Times New Roman"/>
          <w:bCs/>
          <w:sz w:val="28"/>
          <w:szCs w:val="24"/>
          <w:lang w:val="uk-UA"/>
        </w:rPr>
        <w:t xml:space="preserve"> </w:t>
      </w:r>
      <w:proofErr w:type="spellStart"/>
      <w:r w:rsidRPr="00811886">
        <w:rPr>
          <w:rFonts w:ascii="Times New Roman" w:hAnsi="Times New Roman"/>
          <w:bCs/>
          <w:sz w:val="28"/>
          <w:szCs w:val="24"/>
          <w:lang w:val="uk-UA"/>
        </w:rPr>
        <w:t>изделия</w:t>
      </w:r>
      <w:proofErr w:type="spellEnd"/>
      <w:r w:rsidRPr="00811886">
        <w:rPr>
          <w:rFonts w:ascii="Times New Roman" w:hAnsi="Times New Roman"/>
          <w:bCs/>
          <w:sz w:val="28"/>
          <w:szCs w:val="24"/>
          <w:lang w:val="uk-UA"/>
        </w:rPr>
        <w:t xml:space="preserve"> для заведений ресторанного </w:t>
      </w:r>
      <w:proofErr w:type="spellStart"/>
      <w:r w:rsidRPr="00811886">
        <w:rPr>
          <w:rFonts w:ascii="Times New Roman" w:hAnsi="Times New Roman"/>
          <w:bCs/>
          <w:sz w:val="28"/>
          <w:szCs w:val="24"/>
          <w:lang w:val="uk-UA"/>
        </w:rPr>
        <w:t>хозяйства</w:t>
      </w:r>
      <w:proofErr w:type="spellEnd"/>
      <w:r w:rsidRPr="00811886">
        <w:rPr>
          <w:rFonts w:ascii="Times New Roman" w:hAnsi="Times New Roman"/>
          <w:bCs/>
          <w:sz w:val="28"/>
          <w:szCs w:val="24"/>
          <w:lang w:val="uk-UA"/>
        </w:rPr>
        <w:t xml:space="preserve"> / </w:t>
      </w:r>
      <w:proofErr w:type="spellStart"/>
      <w:r w:rsidRPr="00811886">
        <w:rPr>
          <w:rFonts w:ascii="Times New Roman" w:hAnsi="Times New Roman"/>
          <w:bCs/>
          <w:sz w:val="28"/>
          <w:szCs w:val="24"/>
          <w:lang w:val="uk-UA"/>
        </w:rPr>
        <w:t>Авт.-</w:t>
      </w:r>
      <w:proofErr w:type="spellEnd"/>
      <w:r w:rsidRPr="00811886">
        <w:rPr>
          <w:rFonts w:ascii="Times New Roman" w:hAnsi="Times New Roman"/>
          <w:bCs/>
          <w:sz w:val="28"/>
          <w:szCs w:val="24"/>
          <w:lang w:val="uk-UA"/>
        </w:rPr>
        <w:t xml:space="preserve"> </w:t>
      </w:r>
      <w:proofErr w:type="spellStart"/>
      <w:r w:rsidRPr="00811886">
        <w:rPr>
          <w:rFonts w:ascii="Times New Roman" w:hAnsi="Times New Roman"/>
          <w:bCs/>
          <w:sz w:val="28"/>
          <w:szCs w:val="24"/>
          <w:lang w:val="uk-UA"/>
        </w:rPr>
        <w:t>сост</w:t>
      </w:r>
      <w:proofErr w:type="spellEnd"/>
      <w:r w:rsidRPr="00811886">
        <w:rPr>
          <w:rFonts w:ascii="Times New Roman" w:hAnsi="Times New Roman"/>
          <w:bCs/>
          <w:sz w:val="28"/>
          <w:szCs w:val="24"/>
          <w:lang w:val="uk-UA"/>
        </w:rPr>
        <w:t xml:space="preserve">. А.М. </w:t>
      </w:r>
      <w:proofErr w:type="spellStart"/>
      <w:r w:rsidRPr="00811886">
        <w:rPr>
          <w:rFonts w:ascii="Times New Roman" w:hAnsi="Times New Roman"/>
          <w:bCs/>
          <w:sz w:val="28"/>
          <w:szCs w:val="24"/>
          <w:lang w:val="uk-UA"/>
        </w:rPr>
        <w:t>Беляєва</w:t>
      </w:r>
      <w:proofErr w:type="spellEnd"/>
      <w:r w:rsidRPr="00811886">
        <w:rPr>
          <w:rFonts w:ascii="Times New Roman" w:hAnsi="Times New Roman"/>
          <w:bCs/>
          <w:sz w:val="28"/>
          <w:szCs w:val="24"/>
          <w:lang w:val="uk-UA"/>
        </w:rPr>
        <w:t xml:space="preserve">. – К.: </w:t>
      </w:r>
      <w:proofErr w:type="spellStart"/>
      <w:r w:rsidRPr="00811886">
        <w:rPr>
          <w:rFonts w:ascii="Times New Roman" w:hAnsi="Times New Roman"/>
          <w:bCs/>
          <w:sz w:val="28"/>
          <w:szCs w:val="24"/>
          <w:lang w:val="uk-UA"/>
        </w:rPr>
        <w:t>Издательство</w:t>
      </w:r>
      <w:proofErr w:type="spellEnd"/>
      <w:r w:rsidRPr="00811886">
        <w:rPr>
          <w:rFonts w:ascii="Times New Roman" w:hAnsi="Times New Roman"/>
          <w:bCs/>
          <w:sz w:val="28"/>
          <w:szCs w:val="24"/>
          <w:lang w:val="uk-UA"/>
        </w:rPr>
        <w:t xml:space="preserve"> А. С. К., 2007. – 1248 с.</w:t>
      </w:r>
    </w:p>
    <w:p w:rsidR="00433B61" w:rsidRPr="00811886" w:rsidRDefault="00433B61" w:rsidP="00811886">
      <w:pPr>
        <w:shd w:val="clear" w:color="auto" w:fill="FFFFFF"/>
        <w:tabs>
          <w:tab w:val="num" w:pos="567"/>
          <w:tab w:val="left" w:pos="900"/>
          <w:tab w:val="left" w:pos="1080"/>
        </w:tabs>
        <w:spacing w:after="0" w:line="240" w:lineRule="auto"/>
        <w:ind w:firstLine="709"/>
        <w:jc w:val="center"/>
        <w:rPr>
          <w:rFonts w:ascii="Times New Roman" w:hAnsi="Times New Roman"/>
          <w:b/>
          <w:bCs/>
          <w:i/>
          <w:sz w:val="26"/>
          <w:szCs w:val="26"/>
          <w:lang w:val="uk-UA"/>
        </w:rPr>
      </w:pPr>
    </w:p>
    <w:p w:rsidR="00433B61" w:rsidRPr="00811886" w:rsidRDefault="00433B61" w:rsidP="00811886">
      <w:pPr>
        <w:shd w:val="clear" w:color="auto" w:fill="FFFFFF"/>
        <w:tabs>
          <w:tab w:val="num" w:pos="567"/>
          <w:tab w:val="left" w:pos="900"/>
          <w:tab w:val="left" w:pos="1080"/>
        </w:tabs>
        <w:spacing w:after="0" w:line="240" w:lineRule="auto"/>
        <w:ind w:firstLine="709"/>
        <w:jc w:val="center"/>
        <w:rPr>
          <w:rFonts w:ascii="Times New Roman" w:hAnsi="Times New Roman"/>
          <w:b/>
          <w:bCs/>
          <w:i/>
          <w:sz w:val="26"/>
          <w:szCs w:val="26"/>
          <w:lang w:val="uk-UA"/>
        </w:rPr>
      </w:pPr>
      <w:r w:rsidRPr="00811886">
        <w:rPr>
          <w:rFonts w:ascii="Times New Roman" w:hAnsi="Times New Roman"/>
          <w:b/>
          <w:bCs/>
          <w:i/>
          <w:sz w:val="26"/>
          <w:szCs w:val="26"/>
          <w:lang w:val="uk-UA"/>
        </w:rPr>
        <w:t>Базова</w:t>
      </w:r>
    </w:p>
    <w:p w:rsidR="00433B61" w:rsidRPr="00811886" w:rsidRDefault="00433B61" w:rsidP="00811886">
      <w:pPr>
        <w:numPr>
          <w:ilvl w:val="0"/>
          <w:numId w:val="3"/>
        </w:numPr>
        <w:shd w:val="clear" w:color="auto" w:fill="FFFFFF"/>
        <w:tabs>
          <w:tab w:val="num" w:pos="567"/>
          <w:tab w:val="left" w:pos="851"/>
          <w:tab w:val="left" w:pos="900"/>
          <w:tab w:val="left" w:pos="1080"/>
        </w:tabs>
        <w:spacing w:after="0" w:line="240" w:lineRule="auto"/>
        <w:ind w:left="0" w:firstLine="709"/>
        <w:jc w:val="both"/>
        <w:rPr>
          <w:rFonts w:ascii="Times New Roman" w:hAnsi="Times New Roman"/>
          <w:bCs/>
          <w:sz w:val="28"/>
          <w:szCs w:val="24"/>
          <w:lang w:val="uk-UA"/>
        </w:rPr>
      </w:pPr>
      <w:proofErr w:type="spellStart"/>
      <w:r w:rsidRPr="00811886">
        <w:rPr>
          <w:rFonts w:ascii="Times New Roman" w:hAnsi="Times New Roman"/>
          <w:bCs/>
          <w:i/>
          <w:sz w:val="28"/>
          <w:szCs w:val="24"/>
          <w:lang w:val="uk-UA"/>
        </w:rPr>
        <w:t>Архіпов</w:t>
      </w:r>
      <w:proofErr w:type="spellEnd"/>
      <w:r w:rsidRPr="00811886">
        <w:rPr>
          <w:rFonts w:ascii="Times New Roman" w:hAnsi="Times New Roman"/>
          <w:bCs/>
          <w:sz w:val="28"/>
          <w:szCs w:val="24"/>
          <w:lang w:val="uk-UA"/>
        </w:rPr>
        <w:t xml:space="preserve"> В.В. Організація обслуговування в закладах ресторанного господарства: </w:t>
      </w:r>
      <w:proofErr w:type="spellStart"/>
      <w:r w:rsidRPr="00811886">
        <w:rPr>
          <w:rFonts w:ascii="Times New Roman" w:hAnsi="Times New Roman"/>
          <w:bCs/>
          <w:sz w:val="28"/>
          <w:szCs w:val="24"/>
          <w:lang w:val="uk-UA"/>
        </w:rPr>
        <w:t>Навч</w:t>
      </w:r>
      <w:proofErr w:type="spellEnd"/>
      <w:r w:rsidRPr="00811886">
        <w:rPr>
          <w:rFonts w:ascii="Times New Roman" w:hAnsi="Times New Roman"/>
          <w:bCs/>
          <w:sz w:val="28"/>
          <w:szCs w:val="24"/>
          <w:lang w:val="uk-UA"/>
        </w:rPr>
        <w:t>. Посібник. – К.: Центр учбової літератури, 2009. – 342 с.</w:t>
      </w:r>
    </w:p>
    <w:p w:rsidR="00433B61" w:rsidRPr="00811886" w:rsidRDefault="00433B61" w:rsidP="00811886">
      <w:pPr>
        <w:numPr>
          <w:ilvl w:val="0"/>
          <w:numId w:val="3"/>
        </w:numPr>
        <w:shd w:val="clear" w:color="auto" w:fill="FFFFFF"/>
        <w:tabs>
          <w:tab w:val="num" w:pos="567"/>
          <w:tab w:val="left" w:pos="851"/>
          <w:tab w:val="left" w:pos="900"/>
          <w:tab w:val="left" w:pos="1080"/>
        </w:tabs>
        <w:spacing w:after="0" w:line="240" w:lineRule="auto"/>
        <w:ind w:left="0" w:firstLine="709"/>
        <w:jc w:val="both"/>
        <w:rPr>
          <w:rFonts w:ascii="Times New Roman" w:hAnsi="Times New Roman"/>
          <w:bCs/>
          <w:sz w:val="28"/>
          <w:szCs w:val="24"/>
          <w:lang w:val="uk-UA"/>
        </w:rPr>
      </w:pPr>
      <w:proofErr w:type="spellStart"/>
      <w:r w:rsidRPr="00811886">
        <w:rPr>
          <w:rFonts w:ascii="Times New Roman" w:hAnsi="Times New Roman"/>
          <w:bCs/>
          <w:i/>
          <w:sz w:val="28"/>
          <w:szCs w:val="24"/>
          <w:lang w:val="uk-UA"/>
        </w:rPr>
        <w:t>Войнаш</w:t>
      </w:r>
      <w:proofErr w:type="spellEnd"/>
      <w:r w:rsidRPr="00811886">
        <w:rPr>
          <w:rFonts w:ascii="Times New Roman" w:hAnsi="Times New Roman"/>
          <w:bCs/>
          <w:sz w:val="28"/>
          <w:szCs w:val="24"/>
          <w:lang w:val="uk-UA"/>
        </w:rPr>
        <w:t xml:space="preserve"> </w:t>
      </w:r>
      <w:r w:rsidRPr="00811886">
        <w:rPr>
          <w:rFonts w:ascii="Times New Roman" w:hAnsi="Times New Roman"/>
          <w:bCs/>
          <w:i/>
          <w:sz w:val="28"/>
          <w:szCs w:val="24"/>
          <w:lang w:val="uk-UA"/>
        </w:rPr>
        <w:t>Л.Г</w:t>
      </w:r>
      <w:r w:rsidRPr="00811886">
        <w:rPr>
          <w:rFonts w:ascii="Times New Roman" w:hAnsi="Times New Roman"/>
          <w:bCs/>
          <w:sz w:val="28"/>
          <w:szCs w:val="24"/>
          <w:lang w:val="uk-UA"/>
        </w:rPr>
        <w:t xml:space="preserve">. Особливості ресторанного сервісу. Опорний конспект для студентів кооперативних технікумів і коледжів. – К.: НМЦ </w:t>
      </w:r>
      <w:proofErr w:type="spellStart"/>
      <w:r w:rsidRPr="00811886">
        <w:rPr>
          <w:rFonts w:ascii="Times New Roman" w:hAnsi="Times New Roman"/>
          <w:bCs/>
          <w:sz w:val="28"/>
          <w:szCs w:val="24"/>
          <w:lang w:val="uk-UA"/>
        </w:rPr>
        <w:t>“Укоопосвіта”</w:t>
      </w:r>
      <w:proofErr w:type="spellEnd"/>
      <w:r w:rsidRPr="00811886">
        <w:rPr>
          <w:rFonts w:ascii="Times New Roman" w:hAnsi="Times New Roman"/>
          <w:bCs/>
          <w:sz w:val="28"/>
          <w:szCs w:val="24"/>
          <w:lang w:val="uk-UA"/>
        </w:rPr>
        <w:t>, 2010. – 106 с.</w:t>
      </w:r>
    </w:p>
    <w:p w:rsidR="00433B61" w:rsidRPr="00811886" w:rsidRDefault="00433B61" w:rsidP="00811886">
      <w:pPr>
        <w:numPr>
          <w:ilvl w:val="0"/>
          <w:numId w:val="3"/>
        </w:numPr>
        <w:shd w:val="clear" w:color="auto" w:fill="FFFFFF"/>
        <w:tabs>
          <w:tab w:val="num" w:pos="567"/>
          <w:tab w:val="left" w:pos="851"/>
          <w:tab w:val="left" w:pos="900"/>
          <w:tab w:val="left" w:pos="1080"/>
        </w:tabs>
        <w:spacing w:after="0" w:line="240" w:lineRule="auto"/>
        <w:ind w:left="0" w:firstLine="709"/>
        <w:jc w:val="both"/>
        <w:rPr>
          <w:rFonts w:ascii="Times New Roman" w:hAnsi="Times New Roman"/>
          <w:bCs/>
          <w:sz w:val="28"/>
          <w:szCs w:val="24"/>
          <w:lang w:val="uk-UA"/>
        </w:rPr>
      </w:pPr>
      <w:proofErr w:type="spellStart"/>
      <w:r w:rsidRPr="00811886">
        <w:rPr>
          <w:rFonts w:ascii="Times New Roman" w:hAnsi="Times New Roman"/>
          <w:i/>
          <w:sz w:val="28"/>
          <w:szCs w:val="24"/>
          <w:lang w:val="uk-UA"/>
        </w:rPr>
        <w:t>Завадинська</w:t>
      </w:r>
      <w:proofErr w:type="spellEnd"/>
      <w:r w:rsidRPr="00811886">
        <w:rPr>
          <w:rFonts w:ascii="Times New Roman" w:hAnsi="Times New Roman"/>
          <w:sz w:val="28"/>
          <w:szCs w:val="24"/>
          <w:lang w:val="uk-UA"/>
        </w:rPr>
        <w:t xml:space="preserve"> </w:t>
      </w:r>
      <w:r w:rsidRPr="00811886">
        <w:rPr>
          <w:rFonts w:ascii="Times New Roman" w:hAnsi="Times New Roman"/>
          <w:i/>
          <w:sz w:val="28"/>
          <w:szCs w:val="24"/>
          <w:lang w:val="uk-UA"/>
        </w:rPr>
        <w:t>О.Ю</w:t>
      </w:r>
      <w:r w:rsidRPr="00811886">
        <w:rPr>
          <w:rFonts w:ascii="Times New Roman" w:hAnsi="Times New Roman"/>
          <w:sz w:val="28"/>
          <w:szCs w:val="24"/>
          <w:lang w:val="uk-UA"/>
        </w:rPr>
        <w:t xml:space="preserve">. Організація ресторанного господарства за кордоном. </w:t>
      </w:r>
      <w:proofErr w:type="spellStart"/>
      <w:r w:rsidRPr="00811886">
        <w:rPr>
          <w:rFonts w:ascii="Times New Roman" w:hAnsi="Times New Roman"/>
          <w:sz w:val="28"/>
          <w:szCs w:val="24"/>
          <w:lang w:val="uk-UA"/>
        </w:rPr>
        <w:t>Навч</w:t>
      </w:r>
      <w:proofErr w:type="spellEnd"/>
      <w:r w:rsidRPr="00811886">
        <w:rPr>
          <w:rFonts w:ascii="Times New Roman" w:hAnsi="Times New Roman"/>
          <w:sz w:val="28"/>
          <w:szCs w:val="24"/>
          <w:lang w:val="uk-UA"/>
        </w:rPr>
        <w:t>. посібник. – К.: 2005. – 200 с.</w:t>
      </w:r>
    </w:p>
    <w:p w:rsidR="00433B61" w:rsidRPr="00811886" w:rsidRDefault="00433B61" w:rsidP="00811886">
      <w:pPr>
        <w:numPr>
          <w:ilvl w:val="0"/>
          <w:numId w:val="3"/>
        </w:numPr>
        <w:shd w:val="clear" w:color="auto" w:fill="FFFFFF"/>
        <w:tabs>
          <w:tab w:val="num" w:pos="567"/>
          <w:tab w:val="left" w:pos="851"/>
          <w:tab w:val="left" w:pos="900"/>
          <w:tab w:val="left" w:pos="1080"/>
        </w:tabs>
        <w:spacing w:after="0" w:line="240" w:lineRule="auto"/>
        <w:ind w:left="0" w:firstLine="709"/>
        <w:jc w:val="both"/>
        <w:rPr>
          <w:rFonts w:ascii="Times New Roman" w:hAnsi="Times New Roman"/>
          <w:bCs/>
          <w:sz w:val="28"/>
          <w:szCs w:val="24"/>
          <w:lang w:val="uk-UA"/>
        </w:rPr>
      </w:pPr>
      <w:r w:rsidRPr="00811886">
        <w:rPr>
          <w:rFonts w:ascii="Times New Roman" w:hAnsi="Times New Roman"/>
          <w:i/>
          <w:sz w:val="28"/>
          <w:szCs w:val="24"/>
          <w:lang w:val="uk-UA"/>
        </w:rPr>
        <w:t>Карпенко</w:t>
      </w:r>
      <w:r w:rsidRPr="00811886">
        <w:rPr>
          <w:rFonts w:ascii="Times New Roman" w:hAnsi="Times New Roman"/>
          <w:sz w:val="28"/>
          <w:szCs w:val="24"/>
          <w:lang w:val="uk-UA"/>
        </w:rPr>
        <w:t xml:space="preserve"> </w:t>
      </w:r>
      <w:r w:rsidRPr="00811886">
        <w:rPr>
          <w:rFonts w:ascii="Times New Roman" w:hAnsi="Times New Roman"/>
          <w:i/>
          <w:sz w:val="28"/>
          <w:szCs w:val="24"/>
          <w:lang w:val="uk-UA"/>
        </w:rPr>
        <w:t>В.Д.</w:t>
      </w:r>
      <w:r w:rsidRPr="00811886">
        <w:rPr>
          <w:rFonts w:ascii="Times New Roman" w:hAnsi="Times New Roman"/>
          <w:sz w:val="28"/>
          <w:szCs w:val="24"/>
          <w:lang w:val="uk-UA"/>
        </w:rPr>
        <w:t xml:space="preserve"> Організація виробництва і обслуговування на підприємствах ресторанного господарства: </w:t>
      </w:r>
      <w:proofErr w:type="spellStart"/>
      <w:r w:rsidRPr="00811886">
        <w:rPr>
          <w:rFonts w:ascii="Times New Roman" w:hAnsi="Times New Roman"/>
          <w:sz w:val="28"/>
          <w:szCs w:val="24"/>
          <w:lang w:val="uk-UA"/>
        </w:rPr>
        <w:t>Навч</w:t>
      </w:r>
      <w:proofErr w:type="spellEnd"/>
      <w:r w:rsidRPr="00811886">
        <w:rPr>
          <w:rFonts w:ascii="Times New Roman" w:hAnsi="Times New Roman"/>
          <w:sz w:val="28"/>
          <w:szCs w:val="24"/>
          <w:lang w:val="uk-UA"/>
        </w:rPr>
        <w:t>. посібник. – К.: Укоопспілка, 2005.– 244 с.</w:t>
      </w:r>
    </w:p>
    <w:p w:rsidR="00433B61" w:rsidRPr="00811886" w:rsidRDefault="00433B61" w:rsidP="00811886">
      <w:pPr>
        <w:numPr>
          <w:ilvl w:val="0"/>
          <w:numId w:val="3"/>
        </w:numPr>
        <w:shd w:val="clear" w:color="auto" w:fill="FFFFFF"/>
        <w:tabs>
          <w:tab w:val="num" w:pos="567"/>
          <w:tab w:val="left" w:pos="851"/>
          <w:tab w:val="left" w:pos="900"/>
          <w:tab w:val="left" w:pos="1080"/>
        </w:tabs>
        <w:spacing w:after="0" w:line="240" w:lineRule="auto"/>
        <w:ind w:left="0" w:firstLine="709"/>
        <w:jc w:val="both"/>
        <w:rPr>
          <w:rFonts w:ascii="Times New Roman" w:hAnsi="Times New Roman"/>
          <w:bCs/>
          <w:sz w:val="28"/>
          <w:szCs w:val="24"/>
          <w:lang w:val="uk-UA"/>
        </w:rPr>
      </w:pPr>
      <w:r w:rsidRPr="00811886">
        <w:rPr>
          <w:rFonts w:ascii="Times New Roman" w:hAnsi="Times New Roman"/>
          <w:i/>
          <w:sz w:val="28"/>
          <w:szCs w:val="24"/>
          <w:lang w:val="uk-UA"/>
        </w:rPr>
        <w:t>Мостова</w:t>
      </w:r>
      <w:r w:rsidRPr="00811886">
        <w:rPr>
          <w:rFonts w:ascii="Times New Roman" w:hAnsi="Times New Roman"/>
          <w:sz w:val="28"/>
          <w:szCs w:val="24"/>
          <w:lang w:val="uk-UA"/>
        </w:rPr>
        <w:t xml:space="preserve"> </w:t>
      </w:r>
      <w:r w:rsidRPr="00811886">
        <w:rPr>
          <w:rFonts w:ascii="Times New Roman" w:hAnsi="Times New Roman"/>
          <w:i/>
          <w:sz w:val="28"/>
          <w:szCs w:val="24"/>
          <w:lang w:val="uk-UA"/>
        </w:rPr>
        <w:t>Л.М</w:t>
      </w:r>
      <w:r w:rsidRPr="00811886">
        <w:rPr>
          <w:rFonts w:ascii="Times New Roman" w:hAnsi="Times New Roman"/>
          <w:sz w:val="28"/>
          <w:szCs w:val="24"/>
          <w:lang w:val="uk-UA"/>
        </w:rPr>
        <w:t xml:space="preserve">. Організація обслуговування на підприємствах ресторанного господарства: </w:t>
      </w:r>
      <w:proofErr w:type="spellStart"/>
      <w:r w:rsidRPr="00811886">
        <w:rPr>
          <w:rFonts w:ascii="Times New Roman" w:hAnsi="Times New Roman"/>
          <w:sz w:val="28"/>
          <w:szCs w:val="24"/>
          <w:lang w:val="uk-UA"/>
        </w:rPr>
        <w:t>Навч</w:t>
      </w:r>
      <w:proofErr w:type="spellEnd"/>
      <w:r w:rsidRPr="00811886">
        <w:rPr>
          <w:rFonts w:ascii="Times New Roman" w:hAnsi="Times New Roman"/>
          <w:sz w:val="28"/>
          <w:szCs w:val="24"/>
          <w:lang w:val="uk-UA"/>
        </w:rPr>
        <w:t>. Посібник. – К.: Ліра, 2010. – 388 с.</w:t>
      </w:r>
    </w:p>
    <w:p w:rsidR="00433B61" w:rsidRPr="00811886" w:rsidRDefault="00433B61" w:rsidP="00811886">
      <w:pPr>
        <w:numPr>
          <w:ilvl w:val="0"/>
          <w:numId w:val="3"/>
        </w:numPr>
        <w:shd w:val="clear" w:color="auto" w:fill="FFFFFF"/>
        <w:tabs>
          <w:tab w:val="num" w:pos="567"/>
          <w:tab w:val="left" w:pos="851"/>
          <w:tab w:val="left" w:pos="900"/>
          <w:tab w:val="left" w:pos="1080"/>
        </w:tabs>
        <w:spacing w:after="0" w:line="240" w:lineRule="auto"/>
        <w:ind w:left="0" w:firstLine="709"/>
        <w:jc w:val="both"/>
        <w:rPr>
          <w:rFonts w:ascii="Times New Roman" w:hAnsi="Times New Roman"/>
          <w:bCs/>
          <w:sz w:val="28"/>
          <w:szCs w:val="24"/>
          <w:lang w:val="uk-UA"/>
        </w:rPr>
      </w:pPr>
      <w:r w:rsidRPr="00811886">
        <w:rPr>
          <w:rFonts w:ascii="Times New Roman" w:hAnsi="Times New Roman"/>
          <w:i/>
          <w:sz w:val="28"/>
          <w:szCs w:val="24"/>
          <w:lang w:val="uk-UA"/>
        </w:rPr>
        <w:t>П’ятницька Н.О. Організація</w:t>
      </w:r>
      <w:r w:rsidRPr="00811886">
        <w:rPr>
          <w:rFonts w:ascii="Times New Roman" w:hAnsi="Times New Roman"/>
          <w:sz w:val="28"/>
          <w:szCs w:val="24"/>
          <w:lang w:val="uk-UA"/>
        </w:rPr>
        <w:t xml:space="preserve"> обслуговування у підприємствах ресторанного господарства. Підручник – К.: КНЕУ, 2006. – 632 с.</w:t>
      </w:r>
    </w:p>
    <w:p w:rsidR="00433B61" w:rsidRPr="00811886" w:rsidRDefault="00433B61" w:rsidP="00811886">
      <w:pPr>
        <w:numPr>
          <w:ilvl w:val="0"/>
          <w:numId w:val="3"/>
        </w:numPr>
        <w:shd w:val="clear" w:color="auto" w:fill="FFFFFF"/>
        <w:tabs>
          <w:tab w:val="num" w:pos="567"/>
          <w:tab w:val="left" w:pos="851"/>
          <w:tab w:val="left" w:pos="900"/>
          <w:tab w:val="left" w:pos="1080"/>
        </w:tabs>
        <w:spacing w:after="0" w:line="240" w:lineRule="auto"/>
        <w:ind w:left="0" w:firstLine="709"/>
        <w:jc w:val="both"/>
        <w:rPr>
          <w:rFonts w:ascii="Times New Roman" w:hAnsi="Times New Roman"/>
          <w:bCs/>
          <w:sz w:val="28"/>
          <w:szCs w:val="24"/>
          <w:lang w:val="uk-UA"/>
        </w:rPr>
      </w:pPr>
      <w:proofErr w:type="spellStart"/>
      <w:r w:rsidRPr="00811886">
        <w:rPr>
          <w:rFonts w:ascii="Times New Roman" w:hAnsi="Times New Roman"/>
          <w:i/>
          <w:sz w:val="28"/>
          <w:szCs w:val="24"/>
          <w:lang w:val="uk-UA"/>
        </w:rPr>
        <w:t>Попадюк</w:t>
      </w:r>
      <w:proofErr w:type="spellEnd"/>
      <w:r w:rsidRPr="00811886">
        <w:rPr>
          <w:rFonts w:ascii="Times New Roman" w:hAnsi="Times New Roman"/>
          <w:sz w:val="28"/>
          <w:szCs w:val="24"/>
          <w:lang w:val="uk-UA"/>
        </w:rPr>
        <w:t xml:space="preserve"> </w:t>
      </w:r>
      <w:r w:rsidRPr="00811886">
        <w:rPr>
          <w:rFonts w:ascii="Times New Roman" w:hAnsi="Times New Roman"/>
          <w:i/>
          <w:sz w:val="28"/>
          <w:szCs w:val="24"/>
          <w:lang w:val="uk-UA"/>
        </w:rPr>
        <w:t>Г.М</w:t>
      </w:r>
      <w:r w:rsidRPr="00811886">
        <w:rPr>
          <w:rFonts w:ascii="Times New Roman" w:hAnsi="Times New Roman"/>
          <w:sz w:val="28"/>
          <w:szCs w:val="24"/>
          <w:lang w:val="uk-UA"/>
        </w:rPr>
        <w:t xml:space="preserve">. Особливості ресторанного сервісу. </w:t>
      </w:r>
      <w:proofErr w:type="spellStart"/>
      <w:r w:rsidRPr="00811886">
        <w:rPr>
          <w:rFonts w:ascii="Times New Roman" w:hAnsi="Times New Roman"/>
          <w:sz w:val="28"/>
          <w:szCs w:val="24"/>
          <w:lang w:val="uk-UA"/>
        </w:rPr>
        <w:t>Навч</w:t>
      </w:r>
      <w:proofErr w:type="spellEnd"/>
      <w:r w:rsidRPr="00811886">
        <w:rPr>
          <w:rFonts w:ascii="Times New Roman" w:hAnsi="Times New Roman"/>
          <w:sz w:val="28"/>
          <w:szCs w:val="24"/>
          <w:lang w:val="uk-UA"/>
        </w:rPr>
        <w:t>. посібник. – Чернівці, 2008. – 296 с.</w:t>
      </w:r>
    </w:p>
    <w:p w:rsidR="00433B61" w:rsidRPr="00811886" w:rsidRDefault="00433B61" w:rsidP="00811886">
      <w:pPr>
        <w:numPr>
          <w:ilvl w:val="0"/>
          <w:numId w:val="3"/>
        </w:numPr>
        <w:shd w:val="clear" w:color="auto" w:fill="FFFFFF"/>
        <w:tabs>
          <w:tab w:val="num" w:pos="567"/>
          <w:tab w:val="left" w:pos="851"/>
          <w:tab w:val="left" w:pos="900"/>
          <w:tab w:val="left" w:pos="1080"/>
        </w:tabs>
        <w:spacing w:after="0" w:line="240" w:lineRule="auto"/>
        <w:ind w:left="0" w:firstLine="709"/>
        <w:jc w:val="both"/>
        <w:rPr>
          <w:rFonts w:ascii="Times New Roman" w:hAnsi="Times New Roman"/>
          <w:bCs/>
          <w:sz w:val="28"/>
          <w:szCs w:val="24"/>
          <w:lang w:val="uk-UA"/>
        </w:rPr>
      </w:pPr>
      <w:r w:rsidRPr="00811886">
        <w:rPr>
          <w:rFonts w:ascii="Times New Roman" w:hAnsi="Times New Roman"/>
          <w:bCs/>
          <w:i/>
          <w:sz w:val="28"/>
          <w:szCs w:val="24"/>
          <w:lang w:val="uk-UA"/>
        </w:rPr>
        <w:t>Радченко</w:t>
      </w:r>
      <w:r w:rsidRPr="00811886">
        <w:rPr>
          <w:rFonts w:ascii="Times New Roman" w:hAnsi="Times New Roman"/>
          <w:bCs/>
          <w:sz w:val="28"/>
          <w:szCs w:val="24"/>
          <w:lang w:val="uk-UA"/>
        </w:rPr>
        <w:t xml:space="preserve"> </w:t>
      </w:r>
      <w:r w:rsidRPr="00811886">
        <w:rPr>
          <w:rFonts w:ascii="Times New Roman" w:hAnsi="Times New Roman"/>
          <w:bCs/>
          <w:i/>
          <w:sz w:val="28"/>
          <w:szCs w:val="24"/>
          <w:lang w:val="uk-UA"/>
        </w:rPr>
        <w:t>Л.О.</w:t>
      </w:r>
      <w:r w:rsidRPr="00811886">
        <w:rPr>
          <w:rFonts w:ascii="Times New Roman" w:hAnsi="Times New Roman"/>
          <w:bCs/>
          <w:sz w:val="28"/>
          <w:szCs w:val="24"/>
          <w:lang w:val="uk-UA"/>
        </w:rPr>
        <w:t xml:space="preserve"> Особливості ресторанного сервісу. Обслуговування іноземних туристів: </w:t>
      </w:r>
      <w:proofErr w:type="spellStart"/>
      <w:r w:rsidRPr="00811886">
        <w:rPr>
          <w:rFonts w:ascii="Times New Roman" w:hAnsi="Times New Roman"/>
          <w:bCs/>
          <w:sz w:val="28"/>
          <w:szCs w:val="24"/>
          <w:lang w:val="uk-UA"/>
        </w:rPr>
        <w:t>Навч</w:t>
      </w:r>
      <w:proofErr w:type="spellEnd"/>
      <w:r w:rsidRPr="00811886">
        <w:rPr>
          <w:rFonts w:ascii="Times New Roman" w:hAnsi="Times New Roman"/>
          <w:bCs/>
          <w:sz w:val="28"/>
          <w:szCs w:val="24"/>
          <w:lang w:val="uk-UA"/>
        </w:rPr>
        <w:t>. посібник. – Х.: Світ книг, 2012. – 288 с.</w:t>
      </w:r>
    </w:p>
    <w:p w:rsidR="00433B61" w:rsidRPr="00811886" w:rsidRDefault="00433B61" w:rsidP="00811886">
      <w:pPr>
        <w:numPr>
          <w:ilvl w:val="0"/>
          <w:numId w:val="3"/>
        </w:numPr>
        <w:shd w:val="clear" w:color="auto" w:fill="FFFFFF"/>
        <w:tabs>
          <w:tab w:val="num" w:pos="567"/>
          <w:tab w:val="left" w:pos="851"/>
          <w:tab w:val="left" w:pos="900"/>
          <w:tab w:val="left" w:pos="1080"/>
        </w:tabs>
        <w:spacing w:after="0" w:line="240" w:lineRule="auto"/>
        <w:ind w:left="0" w:firstLine="709"/>
        <w:jc w:val="both"/>
        <w:rPr>
          <w:rFonts w:ascii="Times New Roman" w:hAnsi="Times New Roman"/>
          <w:bCs/>
          <w:sz w:val="28"/>
          <w:szCs w:val="24"/>
          <w:lang w:val="uk-UA"/>
        </w:rPr>
      </w:pPr>
      <w:r w:rsidRPr="00811886">
        <w:rPr>
          <w:rFonts w:ascii="Times New Roman" w:hAnsi="Times New Roman"/>
          <w:i/>
          <w:sz w:val="28"/>
          <w:szCs w:val="24"/>
          <w:lang w:val="uk-UA"/>
        </w:rPr>
        <w:lastRenderedPageBreak/>
        <w:t>Сало</w:t>
      </w:r>
      <w:r w:rsidRPr="00811886">
        <w:rPr>
          <w:rFonts w:ascii="Times New Roman" w:hAnsi="Times New Roman"/>
          <w:sz w:val="28"/>
          <w:szCs w:val="24"/>
          <w:lang w:val="uk-UA"/>
        </w:rPr>
        <w:t xml:space="preserve"> </w:t>
      </w:r>
      <w:r w:rsidRPr="00811886">
        <w:rPr>
          <w:rFonts w:ascii="Times New Roman" w:hAnsi="Times New Roman"/>
          <w:i/>
          <w:sz w:val="28"/>
          <w:szCs w:val="24"/>
          <w:lang w:val="uk-UA"/>
        </w:rPr>
        <w:t>Я.М</w:t>
      </w:r>
      <w:r w:rsidRPr="00811886">
        <w:rPr>
          <w:rFonts w:ascii="Times New Roman" w:hAnsi="Times New Roman"/>
          <w:sz w:val="28"/>
          <w:szCs w:val="24"/>
          <w:lang w:val="uk-UA"/>
        </w:rPr>
        <w:t>. Організація обслуговування населення на підприємствах ресторанного сервісу. Ресторанна справа. Довідник офіціанта. Львів: Афіша, 2010. – 295 с.</w:t>
      </w:r>
    </w:p>
    <w:p w:rsidR="00433B61" w:rsidRPr="00811886" w:rsidRDefault="00433B61" w:rsidP="00811886">
      <w:pPr>
        <w:shd w:val="clear" w:color="auto" w:fill="FFFFFF"/>
        <w:tabs>
          <w:tab w:val="num" w:pos="567"/>
          <w:tab w:val="left" w:pos="851"/>
          <w:tab w:val="left" w:pos="900"/>
          <w:tab w:val="left" w:pos="1080"/>
        </w:tabs>
        <w:spacing w:after="0" w:line="240" w:lineRule="auto"/>
        <w:ind w:firstLine="709"/>
        <w:jc w:val="both"/>
        <w:rPr>
          <w:rFonts w:ascii="Times New Roman" w:hAnsi="Times New Roman"/>
          <w:bCs/>
          <w:sz w:val="28"/>
          <w:szCs w:val="24"/>
          <w:lang w:val="uk-UA"/>
        </w:rPr>
      </w:pPr>
    </w:p>
    <w:p w:rsidR="00433B61" w:rsidRPr="00811886" w:rsidRDefault="00433B61" w:rsidP="00811886">
      <w:pPr>
        <w:shd w:val="clear" w:color="auto" w:fill="FFFFFF"/>
        <w:tabs>
          <w:tab w:val="num" w:pos="567"/>
          <w:tab w:val="left" w:pos="900"/>
          <w:tab w:val="left" w:pos="1080"/>
        </w:tabs>
        <w:spacing w:after="0" w:line="240" w:lineRule="auto"/>
        <w:ind w:firstLine="709"/>
        <w:jc w:val="center"/>
        <w:rPr>
          <w:rFonts w:ascii="Times New Roman" w:hAnsi="Times New Roman"/>
          <w:i/>
          <w:sz w:val="26"/>
          <w:szCs w:val="26"/>
          <w:lang w:val="uk-UA"/>
        </w:rPr>
      </w:pPr>
      <w:r w:rsidRPr="00811886">
        <w:rPr>
          <w:rFonts w:ascii="Times New Roman" w:hAnsi="Times New Roman"/>
          <w:b/>
          <w:bCs/>
          <w:i/>
          <w:sz w:val="26"/>
          <w:szCs w:val="26"/>
          <w:lang w:val="uk-UA"/>
        </w:rPr>
        <w:t>Допоміжна</w:t>
      </w:r>
    </w:p>
    <w:p w:rsidR="00433B61" w:rsidRPr="00811886" w:rsidRDefault="00433B61" w:rsidP="00811886">
      <w:pPr>
        <w:numPr>
          <w:ilvl w:val="0"/>
          <w:numId w:val="4"/>
        </w:numPr>
        <w:shd w:val="clear" w:color="auto" w:fill="FFFFFF"/>
        <w:tabs>
          <w:tab w:val="num" w:pos="567"/>
          <w:tab w:val="left" w:pos="851"/>
          <w:tab w:val="left" w:pos="900"/>
          <w:tab w:val="left" w:pos="1080"/>
        </w:tabs>
        <w:spacing w:after="0" w:line="240" w:lineRule="auto"/>
        <w:ind w:left="0" w:firstLine="709"/>
        <w:jc w:val="both"/>
        <w:rPr>
          <w:rFonts w:ascii="Times New Roman" w:hAnsi="Times New Roman"/>
          <w:sz w:val="28"/>
          <w:szCs w:val="24"/>
          <w:lang w:val="uk-UA"/>
        </w:rPr>
      </w:pPr>
      <w:r w:rsidRPr="00811886">
        <w:rPr>
          <w:rFonts w:ascii="Times New Roman" w:hAnsi="Times New Roman"/>
          <w:i/>
          <w:sz w:val="28"/>
          <w:szCs w:val="24"/>
          <w:lang w:val="uk-UA"/>
        </w:rPr>
        <w:t xml:space="preserve">Волощук Г.А., </w:t>
      </w:r>
      <w:proofErr w:type="spellStart"/>
      <w:r w:rsidRPr="00811886">
        <w:rPr>
          <w:rFonts w:ascii="Times New Roman" w:hAnsi="Times New Roman"/>
          <w:i/>
          <w:sz w:val="28"/>
          <w:szCs w:val="24"/>
          <w:lang w:val="uk-UA"/>
        </w:rPr>
        <w:t>Ничипоренко</w:t>
      </w:r>
      <w:proofErr w:type="spellEnd"/>
      <w:r w:rsidRPr="00811886">
        <w:rPr>
          <w:rFonts w:ascii="Times New Roman" w:hAnsi="Times New Roman"/>
          <w:i/>
          <w:sz w:val="28"/>
          <w:szCs w:val="24"/>
          <w:lang w:val="uk-UA"/>
        </w:rPr>
        <w:t xml:space="preserve"> А.В</w:t>
      </w:r>
      <w:r w:rsidRPr="00811886">
        <w:rPr>
          <w:rFonts w:ascii="Times New Roman" w:hAnsi="Times New Roman"/>
          <w:sz w:val="28"/>
          <w:szCs w:val="24"/>
          <w:lang w:val="uk-UA"/>
        </w:rPr>
        <w:t xml:space="preserve">. </w:t>
      </w:r>
      <w:proofErr w:type="spellStart"/>
      <w:r w:rsidRPr="00811886">
        <w:rPr>
          <w:rFonts w:ascii="Times New Roman" w:hAnsi="Times New Roman"/>
          <w:sz w:val="28"/>
          <w:szCs w:val="24"/>
          <w:lang w:val="uk-UA"/>
        </w:rPr>
        <w:t>Особенности</w:t>
      </w:r>
      <w:proofErr w:type="spellEnd"/>
      <w:r w:rsidRPr="00811886">
        <w:rPr>
          <w:rFonts w:ascii="Times New Roman" w:hAnsi="Times New Roman"/>
          <w:sz w:val="28"/>
          <w:szCs w:val="24"/>
          <w:lang w:val="uk-UA"/>
        </w:rPr>
        <w:t xml:space="preserve"> </w:t>
      </w:r>
      <w:proofErr w:type="spellStart"/>
      <w:r w:rsidRPr="00811886">
        <w:rPr>
          <w:rFonts w:ascii="Times New Roman" w:hAnsi="Times New Roman"/>
          <w:sz w:val="28"/>
          <w:szCs w:val="24"/>
          <w:lang w:val="uk-UA"/>
        </w:rPr>
        <w:t>кухни</w:t>
      </w:r>
      <w:proofErr w:type="spellEnd"/>
      <w:r w:rsidRPr="00811886">
        <w:rPr>
          <w:rFonts w:ascii="Times New Roman" w:hAnsi="Times New Roman"/>
          <w:sz w:val="28"/>
          <w:szCs w:val="24"/>
          <w:lang w:val="uk-UA"/>
        </w:rPr>
        <w:t xml:space="preserve"> </w:t>
      </w:r>
      <w:proofErr w:type="spellStart"/>
      <w:r w:rsidRPr="00811886">
        <w:rPr>
          <w:rFonts w:ascii="Times New Roman" w:hAnsi="Times New Roman"/>
          <w:sz w:val="28"/>
          <w:szCs w:val="24"/>
          <w:lang w:val="uk-UA"/>
        </w:rPr>
        <w:t>народов</w:t>
      </w:r>
      <w:proofErr w:type="spellEnd"/>
      <w:r w:rsidRPr="00811886">
        <w:rPr>
          <w:rFonts w:ascii="Times New Roman" w:hAnsi="Times New Roman"/>
          <w:sz w:val="28"/>
          <w:szCs w:val="24"/>
          <w:lang w:val="uk-UA"/>
        </w:rPr>
        <w:t xml:space="preserve"> мира. – К.: Реклама, 1990. – 168 с.</w:t>
      </w:r>
    </w:p>
    <w:p w:rsidR="00433B61" w:rsidRPr="00811886" w:rsidRDefault="00433B61" w:rsidP="00811886">
      <w:pPr>
        <w:numPr>
          <w:ilvl w:val="0"/>
          <w:numId w:val="4"/>
        </w:numPr>
        <w:shd w:val="clear" w:color="auto" w:fill="FFFFFF"/>
        <w:tabs>
          <w:tab w:val="num" w:pos="567"/>
          <w:tab w:val="left" w:pos="851"/>
          <w:tab w:val="left" w:pos="900"/>
          <w:tab w:val="left" w:pos="1080"/>
        </w:tabs>
        <w:spacing w:after="0" w:line="240" w:lineRule="auto"/>
        <w:ind w:left="0" w:firstLine="709"/>
        <w:jc w:val="both"/>
        <w:rPr>
          <w:rFonts w:ascii="Times New Roman" w:hAnsi="Times New Roman"/>
          <w:bCs/>
          <w:sz w:val="28"/>
          <w:szCs w:val="24"/>
          <w:lang w:val="uk-UA"/>
        </w:rPr>
      </w:pPr>
      <w:proofErr w:type="spellStart"/>
      <w:r w:rsidRPr="00811886">
        <w:rPr>
          <w:rFonts w:ascii="Times New Roman" w:hAnsi="Times New Roman"/>
          <w:bCs/>
          <w:i/>
          <w:sz w:val="28"/>
          <w:szCs w:val="24"/>
          <w:lang w:val="uk-UA"/>
        </w:rPr>
        <w:t>Войнаш</w:t>
      </w:r>
      <w:proofErr w:type="spellEnd"/>
      <w:r w:rsidRPr="00811886">
        <w:rPr>
          <w:rFonts w:ascii="Times New Roman" w:hAnsi="Times New Roman"/>
          <w:bCs/>
          <w:sz w:val="28"/>
          <w:szCs w:val="24"/>
          <w:lang w:val="uk-UA"/>
        </w:rPr>
        <w:t xml:space="preserve"> Л.Г. Особливості ресторанного сервісу. Методичні рекомендації та індивідуальні завдання для самостійної роботи студентів кооперативних технікумів і коледжів. – К.: НМЦ </w:t>
      </w:r>
      <w:proofErr w:type="spellStart"/>
      <w:r w:rsidRPr="00811886">
        <w:rPr>
          <w:rFonts w:ascii="Times New Roman" w:hAnsi="Times New Roman"/>
          <w:bCs/>
          <w:sz w:val="28"/>
          <w:szCs w:val="24"/>
          <w:lang w:val="uk-UA"/>
        </w:rPr>
        <w:t>“Укоопосвіта”</w:t>
      </w:r>
      <w:proofErr w:type="spellEnd"/>
      <w:r w:rsidRPr="00811886">
        <w:rPr>
          <w:rFonts w:ascii="Times New Roman" w:hAnsi="Times New Roman"/>
          <w:bCs/>
          <w:sz w:val="28"/>
          <w:szCs w:val="24"/>
          <w:lang w:val="uk-UA"/>
        </w:rPr>
        <w:t>, 2009. – 114 с.</w:t>
      </w:r>
    </w:p>
    <w:p w:rsidR="00433B61" w:rsidRPr="00811886" w:rsidRDefault="00433B61" w:rsidP="00811886">
      <w:pPr>
        <w:numPr>
          <w:ilvl w:val="0"/>
          <w:numId w:val="4"/>
        </w:numPr>
        <w:shd w:val="clear" w:color="auto" w:fill="FFFFFF"/>
        <w:tabs>
          <w:tab w:val="num" w:pos="567"/>
          <w:tab w:val="left" w:pos="851"/>
          <w:tab w:val="left" w:pos="900"/>
          <w:tab w:val="left" w:pos="1080"/>
        </w:tabs>
        <w:spacing w:after="0" w:line="240" w:lineRule="auto"/>
        <w:ind w:left="0" w:firstLine="709"/>
        <w:jc w:val="both"/>
        <w:rPr>
          <w:rFonts w:ascii="Times New Roman" w:hAnsi="Times New Roman"/>
          <w:sz w:val="28"/>
          <w:szCs w:val="24"/>
          <w:lang w:val="uk-UA"/>
        </w:rPr>
      </w:pPr>
      <w:r w:rsidRPr="00811886">
        <w:rPr>
          <w:rFonts w:ascii="Times New Roman" w:hAnsi="Times New Roman"/>
          <w:i/>
          <w:sz w:val="28"/>
          <w:szCs w:val="24"/>
          <w:lang w:val="uk-UA"/>
        </w:rPr>
        <w:t>Воробйова Л.М</w:t>
      </w:r>
      <w:r w:rsidRPr="00811886">
        <w:rPr>
          <w:rFonts w:ascii="Times New Roman" w:hAnsi="Times New Roman"/>
          <w:sz w:val="28"/>
          <w:szCs w:val="24"/>
          <w:lang w:val="uk-UA"/>
        </w:rPr>
        <w:t>. Фуршет. – М.: АСТ-ПРЕСС СКД. 2005. – 288 с.</w:t>
      </w:r>
    </w:p>
    <w:p w:rsidR="00433B61" w:rsidRPr="00811886" w:rsidRDefault="00433B61" w:rsidP="00811886">
      <w:pPr>
        <w:numPr>
          <w:ilvl w:val="0"/>
          <w:numId w:val="4"/>
        </w:numPr>
        <w:shd w:val="clear" w:color="auto" w:fill="FFFFFF"/>
        <w:tabs>
          <w:tab w:val="num" w:pos="567"/>
          <w:tab w:val="left" w:pos="851"/>
          <w:tab w:val="left" w:pos="900"/>
          <w:tab w:val="left" w:pos="1080"/>
        </w:tabs>
        <w:spacing w:after="0" w:line="240" w:lineRule="auto"/>
        <w:ind w:left="0" w:firstLine="709"/>
        <w:jc w:val="both"/>
        <w:rPr>
          <w:rFonts w:ascii="Times New Roman" w:hAnsi="Times New Roman"/>
          <w:sz w:val="28"/>
          <w:szCs w:val="24"/>
          <w:lang w:val="uk-UA"/>
        </w:rPr>
      </w:pPr>
      <w:proofErr w:type="spellStart"/>
      <w:r w:rsidRPr="00811886">
        <w:rPr>
          <w:rFonts w:ascii="Times New Roman" w:hAnsi="Times New Roman"/>
          <w:sz w:val="28"/>
          <w:szCs w:val="24"/>
          <w:lang w:val="uk-UA"/>
        </w:rPr>
        <w:t>Гостиничный</w:t>
      </w:r>
      <w:proofErr w:type="spellEnd"/>
      <w:r w:rsidRPr="00811886">
        <w:rPr>
          <w:rFonts w:ascii="Times New Roman" w:hAnsi="Times New Roman"/>
          <w:sz w:val="28"/>
          <w:szCs w:val="24"/>
          <w:lang w:val="uk-UA"/>
        </w:rPr>
        <w:t xml:space="preserve"> и </w:t>
      </w:r>
      <w:proofErr w:type="spellStart"/>
      <w:r w:rsidRPr="00811886">
        <w:rPr>
          <w:rFonts w:ascii="Times New Roman" w:hAnsi="Times New Roman"/>
          <w:sz w:val="28"/>
          <w:szCs w:val="24"/>
          <w:lang w:val="uk-UA"/>
        </w:rPr>
        <w:t>ресторанный</w:t>
      </w:r>
      <w:proofErr w:type="spellEnd"/>
      <w:r w:rsidRPr="00811886">
        <w:rPr>
          <w:rFonts w:ascii="Times New Roman" w:hAnsi="Times New Roman"/>
          <w:sz w:val="28"/>
          <w:szCs w:val="24"/>
          <w:lang w:val="uk-UA"/>
        </w:rPr>
        <w:t xml:space="preserve"> </w:t>
      </w:r>
      <w:proofErr w:type="spellStart"/>
      <w:r w:rsidRPr="00811886">
        <w:rPr>
          <w:rFonts w:ascii="Times New Roman" w:hAnsi="Times New Roman"/>
          <w:sz w:val="28"/>
          <w:szCs w:val="24"/>
          <w:lang w:val="uk-UA"/>
        </w:rPr>
        <w:t>бизнес</w:t>
      </w:r>
      <w:proofErr w:type="spellEnd"/>
      <w:r w:rsidRPr="00811886">
        <w:rPr>
          <w:rFonts w:ascii="Times New Roman" w:hAnsi="Times New Roman"/>
          <w:sz w:val="28"/>
          <w:szCs w:val="24"/>
          <w:lang w:val="uk-UA"/>
        </w:rPr>
        <w:t>. // Журнал. – К.: 2006-2011 рр.</w:t>
      </w:r>
    </w:p>
    <w:p w:rsidR="00433B61" w:rsidRPr="00811886" w:rsidRDefault="00433B61" w:rsidP="00811886">
      <w:pPr>
        <w:numPr>
          <w:ilvl w:val="0"/>
          <w:numId w:val="4"/>
        </w:numPr>
        <w:shd w:val="clear" w:color="auto" w:fill="FFFFFF"/>
        <w:tabs>
          <w:tab w:val="num" w:pos="567"/>
          <w:tab w:val="left" w:pos="851"/>
          <w:tab w:val="left" w:pos="900"/>
          <w:tab w:val="left" w:pos="1080"/>
        </w:tabs>
        <w:spacing w:after="0" w:line="240" w:lineRule="auto"/>
        <w:ind w:left="0" w:firstLine="709"/>
        <w:jc w:val="both"/>
        <w:rPr>
          <w:rFonts w:ascii="Times New Roman" w:hAnsi="Times New Roman"/>
          <w:sz w:val="28"/>
          <w:szCs w:val="24"/>
          <w:lang w:val="uk-UA"/>
        </w:rPr>
      </w:pPr>
      <w:r w:rsidRPr="00811886">
        <w:rPr>
          <w:rFonts w:ascii="Times New Roman" w:hAnsi="Times New Roman"/>
          <w:i/>
          <w:sz w:val="28"/>
          <w:szCs w:val="24"/>
          <w:lang w:val="uk-UA"/>
        </w:rPr>
        <w:t>Дементьєва Є.П</w:t>
      </w:r>
      <w:r w:rsidRPr="00811886">
        <w:rPr>
          <w:rFonts w:ascii="Times New Roman" w:hAnsi="Times New Roman"/>
          <w:sz w:val="28"/>
          <w:szCs w:val="24"/>
          <w:lang w:val="uk-UA"/>
        </w:rPr>
        <w:t>. Ресторанний бізнес. Секрети успіху. – Ростов-на-Дону «Фенікс». 2011. – 253 с.</w:t>
      </w:r>
    </w:p>
    <w:p w:rsidR="00433B61" w:rsidRPr="00811886" w:rsidRDefault="00433B61" w:rsidP="00811886">
      <w:pPr>
        <w:numPr>
          <w:ilvl w:val="0"/>
          <w:numId w:val="4"/>
        </w:numPr>
        <w:shd w:val="clear" w:color="auto" w:fill="FFFFFF"/>
        <w:tabs>
          <w:tab w:val="num" w:pos="567"/>
          <w:tab w:val="left" w:pos="851"/>
          <w:tab w:val="left" w:pos="900"/>
          <w:tab w:val="left" w:pos="1080"/>
        </w:tabs>
        <w:spacing w:after="0" w:line="240" w:lineRule="auto"/>
        <w:ind w:left="0" w:firstLine="709"/>
        <w:jc w:val="both"/>
        <w:rPr>
          <w:rFonts w:ascii="Times New Roman" w:hAnsi="Times New Roman"/>
          <w:sz w:val="28"/>
          <w:szCs w:val="24"/>
          <w:lang w:val="uk-UA"/>
        </w:rPr>
      </w:pPr>
      <w:proofErr w:type="spellStart"/>
      <w:r w:rsidRPr="00811886">
        <w:rPr>
          <w:rFonts w:ascii="Times New Roman" w:hAnsi="Times New Roman"/>
          <w:i/>
          <w:sz w:val="28"/>
          <w:szCs w:val="24"/>
          <w:lang w:val="uk-UA"/>
        </w:rPr>
        <w:t>Здобнов</w:t>
      </w:r>
      <w:proofErr w:type="spellEnd"/>
      <w:r w:rsidRPr="00811886">
        <w:rPr>
          <w:rFonts w:ascii="Times New Roman" w:hAnsi="Times New Roman"/>
          <w:i/>
          <w:sz w:val="28"/>
          <w:szCs w:val="24"/>
          <w:lang w:val="uk-UA"/>
        </w:rPr>
        <w:t xml:space="preserve"> О.І</w:t>
      </w:r>
      <w:r w:rsidRPr="00811886">
        <w:rPr>
          <w:rFonts w:ascii="Times New Roman" w:hAnsi="Times New Roman"/>
          <w:sz w:val="28"/>
          <w:szCs w:val="24"/>
          <w:lang w:val="uk-UA"/>
        </w:rPr>
        <w:t>. Страви народів світу. – К.: Вища шк., 1994. – 210 с.</w:t>
      </w:r>
    </w:p>
    <w:p w:rsidR="00433B61" w:rsidRPr="00811886" w:rsidRDefault="00433B61" w:rsidP="00811886">
      <w:pPr>
        <w:numPr>
          <w:ilvl w:val="0"/>
          <w:numId w:val="4"/>
        </w:numPr>
        <w:shd w:val="clear" w:color="auto" w:fill="FFFFFF"/>
        <w:tabs>
          <w:tab w:val="num" w:pos="567"/>
          <w:tab w:val="left" w:pos="851"/>
          <w:tab w:val="left" w:pos="900"/>
          <w:tab w:val="left" w:pos="1080"/>
        </w:tabs>
        <w:spacing w:after="0" w:line="240" w:lineRule="auto"/>
        <w:ind w:left="0" w:firstLine="709"/>
        <w:jc w:val="both"/>
        <w:rPr>
          <w:rFonts w:ascii="Times New Roman" w:hAnsi="Times New Roman"/>
          <w:sz w:val="28"/>
          <w:szCs w:val="24"/>
          <w:lang w:val="uk-UA"/>
        </w:rPr>
      </w:pPr>
      <w:r w:rsidRPr="00811886">
        <w:rPr>
          <w:rFonts w:ascii="Times New Roman" w:hAnsi="Times New Roman"/>
          <w:i/>
          <w:sz w:val="28"/>
          <w:szCs w:val="24"/>
          <w:lang w:val="uk-UA"/>
        </w:rPr>
        <w:t>Клименко Л.Б</w:t>
      </w:r>
      <w:r w:rsidRPr="00811886">
        <w:rPr>
          <w:rFonts w:ascii="Times New Roman" w:hAnsi="Times New Roman"/>
          <w:sz w:val="28"/>
          <w:szCs w:val="24"/>
          <w:lang w:val="uk-UA"/>
        </w:rPr>
        <w:t>. Сучасна енциклопедія світової кухні. – Донецьк, 2007. – 448 с.</w:t>
      </w:r>
    </w:p>
    <w:p w:rsidR="00433B61" w:rsidRPr="00811886" w:rsidRDefault="00433B61" w:rsidP="00811886">
      <w:pPr>
        <w:numPr>
          <w:ilvl w:val="0"/>
          <w:numId w:val="4"/>
        </w:numPr>
        <w:shd w:val="clear" w:color="auto" w:fill="FFFFFF"/>
        <w:tabs>
          <w:tab w:val="num" w:pos="567"/>
          <w:tab w:val="left" w:pos="851"/>
          <w:tab w:val="left" w:pos="900"/>
          <w:tab w:val="left" w:pos="1080"/>
        </w:tabs>
        <w:spacing w:after="0" w:line="240" w:lineRule="auto"/>
        <w:ind w:left="0" w:firstLine="709"/>
        <w:jc w:val="both"/>
        <w:rPr>
          <w:rFonts w:ascii="Times New Roman" w:hAnsi="Times New Roman"/>
          <w:sz w:val="28"/>
          <w:szCs w:val="24"/>
          <w:lang w:val="uk-UA"/>
        </w:rPr>
      </w:pPr>
      <w:r w:rsidRPr="00811886">
        <w:rPr>
          <w:rFonts w:ascii="Times New Roman" w:hAnsi="Times New Roman"/>
          <w:i/>
          <w:sz w:val="28"/>
          <w:szCs w:val="24"/>
          <w:lang w:val="uk-UA"/>
        </w:rPr>
        <w:t>Литвиненко Т.Є.</w:t>
      </w:r>
      <w:r w:rsidRPr="00811886">
        <w:rPr>
          <w:rFonts w:ascii="Times New Roman" w:hAnsi="Times New Roman"/>
          <w:sz w:val="28"/>
          <w:szCs w:val="24"/>
          <w:lang w:val="uk-UA"/>
        </w:rPr>
        <w:t xml:space="preserve"> Особливості організації дипломатичних прийомів. Конспект лекцій. – К.: 2005. – 85 с.</w:t>
      </w:r>
    </w:p>
    <w:p w:rsidR="00433B61" w:rsidRPr="00811886" w:rsidRDefault="00433B61" w:rsidP="00811886">
      <w:pPr>
        <w:numPr>
          <w:ilvl w:val="0"/>
          <w:numId w:val="4"/>
        </w:numPr>
        <w:shd w:val="clear" w:color="auto" w:fill="FFFFFF"/>
        <w:tabs>
          <w:tab w:val="num" w:pos="567"/>
          <w:tab w:val="left" w:pos="851"/>
          <w:tab w:val="left" w:pos="900"/>
          <w:tab w:val="left" w:pos="1080"/>
        </w:tabs>
        <w:spacing w:after="0" w:line="240" w:lineRule="auto"/>
        <w:ind w:left="0" w:firstLine="709"/>
        <w:jc w:val="both"/>
        <w:rPr>
          <w:rFonts w:ascii="Times New Roman" w:hAnsi="Times New Roman"/>
          <w:sz w:val="28"/>
          <w:szCs w:val="24"/>
          <w:lang w:val="uk-UA"/>
        </w:rPr>
      </w:pPr>
      <w:proofErr w:type="spellStart"/>
      <w:r w:rsidRPr="00811886">
        <w:rPr>
          <w:rFonts w:ascii="Times New Roman" w:hAnsi="Times New Roman"/>
          <w:i/>
          <w:sz w:val="28"/>
          <w:szCs w:val="24"/>
          <w:lang w:val="uk-UA"/>
        </w:rPr>
        <w:t>Машир</w:t>
      </w:r>
      <w:proofErr w:type="spellEnd"/>
      <w:r w:rsidRPr="00811886">
        <w:rPr>
          <w:rFonts w:ascii="Times New Roman" w:hAnsi="Times New Roman"/>
          <w:i/>
          <w:sz w:val="28"/>
          <w:szCs w:val="24"/>
          <w:lang w:val="uk-UA"/>
        </w:rPr>
        <w:t xml:space="preserve"> Н.П</w:t>
      </w:r>
      <w:r w:rsidRPr="00811886">
        <w:rPr>
          <w:rFonts w:ascii="Times New Roman" w:hAnsi="Times New Roman"/>
          <w:sz w:val="28"/>
          <w:szCs w:val="24"/>
          <w:lang w:val="uk-UA"/>
        </w:rPr>
        <w:t xml:space="preserve">. Сучасний етикет та секрети гостинності. </w:t>
      </w:r>
      <w:proofErr w:type="spellStart"/>
      <w:r w:rsidRPr="00811886">
        <w:rPr>
          <w:rFonts w:ascii="Times New Roman" w:hAnsi="Times New Roman"/>
          <w:sz w:val="28"/>
          <w:szCs w:val="24"/>
          <w:lang w:val="uk-UA"/>
        </w:rPr>
        <w:t>Навч.пос</w:t>
      </w:r>
      <w:proofErr w:type="spellEnd"/>
      <w:r w:rsidRPr="00811886">
        <w:rPr>
          <w:rFonts w:ascii="Times New Roman" w:hAnsi="Times New Roman"/>
          <w:sz w:val="28"/>
          <w:szCs w:val="24"/>
          <w:lang w:val="uk-UA"/>
        </w:rPr>
        <w:t>. – К.: Центр учбової літератури, 2009. – 216 с.</w:t>
      </w:r>
    </w:p>
    <w:p w:rsidR="00433B61" w:rsidRPr="00811886" w:rsidRDefault="00433B61" w:rsidP="00811886">
      <w:pPr>
        <w:numPr>
          <w:ilvl w:val="0"/>
          <w:numId w:val="4"/>
        </w:numPr>
        <w:shd w:val="clear" w:color="auto" w:fill="FFFFFF"/>
        <w:tabs>
          <w:tab w:val="num" w:pos="567"/>
          <w:tab w:val="left" w:pos="851"/>
          <w:tab w:val="left" w:pos="900"/>
          <w:tab w:val="left" w:pos="1080"/>
        </w:tabs>
        <w:spacing w:after="0" w:line="240" w:lineRule="auto"/>
        <w:ind w:left="0" w:firstLine="709"/>
        <w:jc w:val="both"/>
        <w:rPr>
          <w:rFonts w:ascii="Times New Roman" w:hAnsi="Times New Roman"/>
          <w:sz w:val="28"/>
          <w:szCs w:val="24"/>
          <w:lang w:val="uk-UA"/>
        </w:rPr>
      </w:pPr>
      <w:proofErr w:type="spellStart"/>
      <w:r w:rsidRPr="00811886">
        <w:rPr>
          <w:rFonts w:ascii="Times New Roman" w:hAnsi="Times New Roman"/>
          <w:i/>
          <w:sz w:val="28"/>
          <w:szCs w:val="24"/>
          <w:lang w:val="uk-UA"/>
        </w:rPr>
        <w:t>Нечаюк</w:t>
      </w:r>
      <w:proofErr w:type="spellEnd"/>
      <w:r w:rsidRPr="00811886">
        <w:rPr>
          <w:rFonts w:ascii="Times New Roman" w:hAnsi="Times New Roman"/>
          <w:i/>
          <w:sz w:val="28"/>
          <w:szCs w:val="24"/>
          <w:lang w:val="uk-UA"/>
        </w:rPr>
        <w:t xml:space="preserve"> Л.І</w:t>
      </w:r>
      <w:r w:rsidRPr="00811886">
        <w:rPr>
          <w:rFonts w:ascii="Times New Roman" w:hAnsi="Times New Roman"/>
          <w:sz w:val="28"/>
          <w:szCs w:val="24"/>
          <w:lang w:val="uk-UA"/>
        </w:rPr>
        <w:t xml:space="preserve">. Готельно-ресторанний бізнес: менеджмент. </w:t>
      </w:r>
      <w:proofErr w:type="spellStart"/>
      <w:r w:rsidRPr="00811886">
        <w:rPr>
          <w:rFonts w:ascii="Times New Roman" w:hAnsi="Times New Roman"/>
          <w:sz w:val="28"/>
          <w:szCs w:val="24"/>
          <w:lang w:val="uk-UA"/>
        </w:rPr>
        <w:t>Навч</w:t>
      </w:r>
      <w:proofErr w:type="spellEnd"/>
      <w:r w:rsidRPr="00811886">
        <w:rPr>
          <w:rFonts w:ascii="Times New Roman" w:hAnsi="Times New Roman"/>
          <w:sz w:val="28"/>
          <w:szCs w:val="24"/>
          <w:lang w:val="uk-UA"/>
        </w:rPr>
        <w:t xml:space="preserve">. </w:t>
      </w:r>
      <w:proofErr w:type="spellStart"/>
      <w:r w:rsidRPr="00811886">
        <w:rPr>
          <w:rFonts w:ascii="Times New Roman" w:hAnsi="Times New Roman"/>
          <w:sz w:val="28"/>
          <w:szCs w:val="24"/>
          <w:lang w:val="uk-UA"/>
        </w:rPr>
        <w:t>посіб</w:t>
      </w:r>
      <w:proofErr w:type="spellEnd"/>
      <w:r w:rsidRPr="00811886">
        <w:rPr>
          <w:rFonts w:ascii="Times New Roman" w:hAnsi="Times New Roman"/>
          <w:sz w:val="28"/>
          <w:szCs w:val="24"/>
          <w:lang w:val="uk-UA"/>
        </w:rPr>
        <w:t>. – К.: 2006. – 348 с.</w:t>
      </w:r>
    </w:p>
    <w:p w:rsidR="00433B61" w:rsidRPr="00811886" w:rsidRDefault="00433B61" w:rsidP="00811886">
      <w:pPr>
        <w:numPr>
          <w:ilvl w:val="0"/>
          <w:numId w:val="4"/>
        </w:numPr>
        <w:shd w:val="clear" w:color="auto" w:fill="FFFFFF"/>
        <w:tabs>
          <w:tab w:val="num" w:pos="567"/>
          <w:tab w:val="left" w:pos="851"/>
          <w:tab w:val="left" w:pos="900"/>
          <w:tab w:val="left" w:pos="1080"/>
        </w:tabs>
        <w:spacing w:after="0" w:line="240" w:lineRule="auto"/>
        <w:ind w:left="0" w:firstLine="709"/>
        <w:jc w:val="both"/>
        <w:rPr>
          <w:rFonts w:ascii="Times New Roman" w:hAnsi="Times New Roman"/>
          <w:sz w:val="28"/>
          <w:szCs w:val="24"/>
          <w:lang w:val="uk-UA"/>
        </w:rPr>
      </w:pPr>
      <w:proofErr w:type="spellStart"/>
      <w:r w:rsidRPr="00811886">
        <w:rPr>
          <w:rFonts w:ascii="Times New Roman" w:hAnsi="Times New Roman"/>
          <w:i/>
          <w:sz w:val="28"/>
          <w:szCs w:val="24"/>
          <w:lang w:val="uk-UA"/>
        </w:rPr>
        <w:t>Новоженов</w:t>
      </w:r>
      <w:proofErr w:type="spellEnd"/>
      <w:r w:rsidRPr="00811886">
        <w:rPr>
          <w:rFonts w:ascii="Times New Roman" w:hAnsi="Times New Roman"/>
          <w:i/>
          <w:sz w:val="28"/>
          <w:szCs w:val="24"/>
          <w:lang w:val="uk-UA"/>
        </w:rPr>
        <w:t xml:space="preserve"> Ю.М</w:t>
      </w:r>
      <w:r w:rsidRPr="00811886">
        <w:rPr>
          <w:rFonts w:ascii="Times New Roman" w:hAnsi="Times New Roman"/>
          <w:sz w:val="28"/>
          <w:szCs w:val="24"/>
          <w:lang w:val="uk-UA"/>
        </w:rPr>
        <w:t xml:space="preserve">., </w:t>
      </w:r>
      <w:proofErr w:type="spellStart"/>
      <w:r w:rsidRPr="00811886">
        <w:rPr>
          <w:rFonts w:ascii="Times New Roman" w:hAnsi="Times New Roman"/>
          <w:sz w:val="28"/>
          <w:szCs w:val="24"/>
          <w:lang w:val="uk-UA"/>
        </w:rPr>
        <w:t>Сопина</w:t>
      </w:r>
      <w:proofErr w:type="spellEnd"/>
      <w:r w:rsidRPr="00811886">
        <w:rPr>
          <w:rFonts w:ascii="Times New Roman" w:hAnsi="Times New Roman"/>
          <w:sz w:val="28"/>
          <w:szCs w:val="24"/>
          <w:lang w:val="uk-UA"/>
        </w:rPr>
        <w:t xml:space="preserve"> Л.М. </w:t>
      </w:r>
      <w:proofErr w:type="spellStart"/>
      <w:r w:rsidRPr="00811886">
        <w:rPr>
          <w:rFonts w:ascii="Times New Roman" w:hAnsi="Times New Roman"/>
          <w:sz w:val="28"/>
          <w:szCs w:val="24"/>
          <w:lang w:val="uk-UA"/>
        </w:rPr>
        <w:t>Зарубежная</w:t>
      </w:r>
      <w:proofErr w:type="spellEnd"/>
      <w:r w:rsidRPr="00811886">
        <w:rPr>
          <w:rFonts w:ascii="Times New Roman" w:hAnsi="Times New Roman"/>
          <w:sz w:val="28"/>
          <w:szCs w:val="24"/>
          <w:lang w:val="uk-UA"/>
        </w:rPr>
        <w:t xml:space="preserve"> кухня. Москва: </w:t>
      </w:r>
      <w:proofErr w:type="spellStart"/>
      <w:r w:rsidRPr="00811886">
        <w:rPr>
          <w:rFonts w:ascii="Times New Roman" w:hAnsi="Times New Roman"/>
          <w:sz w:val="28"/>
          <w:szCs w:val="24"/>
          <w:lang w:val="uk-UA"/>
        </w:rPr>
        <w:t>Высш</w:t>
      </w:r>
      <w:proofErr w:type="spellEnd"/>
      <w:r w:rsidRPr="00811886">
        <w:rPr>
          <w:rFonts w:ascii="Times New Roman" w:hAnsi="Times New Roman"/>
          <w:sz w:val="28"/>
          <w:szCs w:val="24"/>
          <w:lang w:val="uk-UA"/>
        </w:rPr>
        <w:t>. шк., 1990. –255 с.</w:t>
      </w:r>
    </w:p>
    <w:p w:rsidR="00433B61" w:rsidRPr="00811886" w:rsidRDefault="00433B61" w:rsidP="00811886">
      <w:pPr>
        <w:numPr>
          <w:ilvl w:val="0"/>
          <w:numId w:val="4"/>
        </w:numPr>
        <w:shd w:val="clear" w:color="auto" w:fill="FFFFFF"/>
        <w:tabs>
          <w:tab w:val="num" w:pos="567"/>
          <w:tab w:val="left" w:pos="851"/>
          <w:tab w:val="left" w:pos="900"/>
          <w:tab w:val="left" w:pos="1080"/>
        </w:tabs>
        <w:spacing w:after="0" w:line="240" w:lineRule="auto"/>
        <w:ind w:left="0" w:firstLine="709"/>
        <w:jc w:val="both"/>
        <w:rPr>
          <w:rFonts w:ascii="Times New Roman" w:hAnsi="Times New Roman"/>
          <w:sz w:val="28"/>
          <w:szCs w:val="24"/>
          <w:lang w:val="uk-UA"/>
        </w:rPr>
      </w:pPr>
      <w:proofErr w:type="spellStart"/>
      <w:r w:rsidRPr="00811886">
        <w:rPr>
          <w:rFonts w:ascii="Times New Roman" w:hAnsi="Times New Roman"/>
          <w:i/>
          <w:sz w:val="28"/>
          <w:szCs w:val="24"/>
          <w:lang w:val="uk-UA"/>
        </w:rPr>
        <w:t>Питание</w:t>
      </w:r>
      <w:proofErr w:type="spellEnd"/>
      <w:r w:rsidRPr="00811886">
        <w:rPr>
          <w:rFonts w:ascii="Times New Roman" w:hAnsi="Times New Roman"/>
          <w:sz w:val="28"/>
          <w:szCs w:val="24"/>
          <w:lang w:val="uk-UA"/>
        </w:rPr>
        <w:t xml:space="preserve"> и </w:t>
      </w:r>
      <w:proofErr w:type="spellStart"/>
      <w:r w:rsidRPr="00811886">
        <w:rPr>
          <w:rFonts w:ascii="Times New Roman" w:hAnsi="Times New Roman"/>
          <w:sz w:val="28"/>
          <w:szCs w:val="24"/>
          <w:lang w:val="uk-UA"/>
        </w:rPr>
        <w:t>общество</w:t>
      </w:r>
      <w:proofErr w:type="spellEnd"/>
      <w:r w:rsidRPr="00811886">
        <w:rPr>
          <w:rFonts w:ascii="Times New Roman" w:hAnsi="Times New Roman"/>
          <w:sz w:val="28"/>
          <w:szCs w:val="24"/>
          <w:lang w:val="uk-UA"/>
        </w:rPr>
        <w:t xml:space="preserve">. Журнал. – М.: </w:t>
      </w:r>
      <w:proofErr w:type="spellStart"/>
      <w:r w:rsidRPr="00811886">
        <w:rPr>
          <w:rFonts w:ascii="Times New Roman" w:hAnsi="Times New Roman"/>
          <w:sz w:val="28"/>
          <w:szCs w:val="24"/>
          <w:lang w:val="uk-UA"/>
        </w:rPr>
        <w:t>Экономика</w:t>
      </w:r>
      <w:proofErr w:type="spellEnd"/>
      <w:r w:rsidRPr="00811886">
        <w:rPr>
          <w:rFonts w:ascii="Times New Roman" w:hAnsi="Times New Roman"/>
          <w:sz w:val="28"/>
          <w:szCs w:val="24"/>
          <w:lang w:val="uk-UA"/>
        </w:rPr>
        <w:t>, 2005-2011 рр.</w:t>
      </w:r>
    </w:p>
    <w:p w:rsidR="00433B61" w:rsidRPr="00811886" w:rsidRDefault="00433B61" w:rsidP="00811886">
      <w:pPr>
        <w:numPr>
          <w:ilvl w:val="0"/>
          <w:numId w:val="4"/>
        </w:numPr>
        <w:shd w:val="clear" w:color="auto" w:fill="FFFFFF"/>
        <w:tabs>
          <w:tab w:val="num" w:pos="567"/>
          <w:tab w:val="left" w:pos="851"/>
          <w:tab w:val="left" w:pos="900"/>
          <w:tab w:val="left" w:pos="1080"/>
        </w:tabs>
        <w:spacing w:after="0" w:line="240" w:lineRule="auto"/>
        <w:ind w:left="0" w:firstLine="709"/>
        <w:jc w:val="both"/>
        <w:rPr>
          <w:rFonts w:ascii="Times New Roman" w:hAnsi="Times New Roman"/>
          <w:sz w:val="28"/>
          <w:szCs w:val="24"/>
          <w:lang w:val="uk-UA"/>
        </w:rPr>
      </w:pPr>
      <w:proofErr w:type="spellStart"/>
      <w:r w:rsidRPr="00811886">
        <w:rPr>
          <w:rFonts w:ascii="Times New Roman" w:hAnsi="Times New Roman"/>
          <w:i/>
          <w:sz w:val="28"/>
          <w:szCs w:val="24"/>
          <w:lang w:val="uk-UA"/>
        </w:rPr>
        <w:t>Ресторанный</w:t>
      </w:r>
      <w:proofErr w:type="spellEnd"/>
      <w:r w:rsidRPr="00811886">
        <w:rPr>
          <w:rFonts w:ascii="Times New Roman" w:hAnsi="Times New Roman"/>
          <w:sz w:val="28"/>
          <w:szCs w:val="24"/>
          <w:lang w:val="uk-UA"/>
        </w:rPr>
        <w:t xml:space="preserve"> </w:t>
      </w:r>
      <w:proofErr w:type="spellStart"/>
      <w:r w:rsidRPr="00811886">
        <w:rPr>
          <w:rFonts w:ascii="Times New Roman" w:hAnsi="Times New Roman"/>
          <w:sz w:val="28"/>
          <w:szCs w:val="24"/>
          <w:lang w:val="uk-UA"/>
        </w:rPr>
        <w:t>сервис</w:t>
      </w:r>
      <w:proofErr w:type="spellEnd"/>
      <w:r w:rsidRPr="00811886">
        <w:rPr>
          <w:rFonts w:ascii="Times New Roman" w:hAnsi="Times New Roman"/>
          <w:sz w:val="28"/>
          <w:szCs w:val="24"/>
          <w:lang w:val="uk-UA"/>
        </w:rPr>
        <w:t xml:space="preserve">. </w:t>
      </w:r>
      <w:proofErr w:type="spellStart"/>
      <w:r w:rsidRPr="00811886">
        <w:rPr>
          <w:rFonts w:ascii="Times New Roman" w:hAnsi="Times New Roman"/>
          <w:sz w:val="28"/>
          <w:szCs w:val="24"/>
          <w:lang w:val="uk-UA"/>
        </w:rPr>
        <w:t>Основы</w:t>
      </w:r>
      <w:proofErr w:type="spellEnd"/>
      <w:r w:rsidRPr="00811886">
        <w:rPr>
          <w:rFonts w:ascii="Times New Roman" w:hAnsi="Times New Roman"/>
          <w:sz w:val="28"/>
          <w:szCs w:val="24"/>
          <w:lang w:val="uk-UA"/>
        </w:rPr>
        <w:t xml:space="preserve"> </w:t>
      </w:r>
      <w:proofErr w:type="spellStart"/>
      <w:r w:rsidRPr="00811886">
        <w:rPr>
          <w:rFonts w:ascii="Times New Roman" w:hAnsi="Times New Roman"/>
          <w:sz w:val="28"/>
          <w:szCs w:val="24"/>
          <w:lang w:val="uk-UA"/>
        </w:rPr>
        <w:t>международной</w:t>
      </w:r>
      <w:proofErr w:type="spellEnd"/>
      <w:r w:rsidRPr="00811886">
        <w:rPr>
          <w:rFonts w:ascii="Times New Roman" w:hAnsi="Times New Roman"/>
          <w:sz w:val="28"/>
          <w:szCs w:val="24"/>
          <w:lang w:val="uk-UA"/>
        </w:rPr>
        <w:t xml:space="preserve"> практики </w:t>
      </w:r>
      <w:proofErr w:type="spellStart"/>
      <w:r w:rsidRPr="00811886">
        <w:rPr>
          <w:rFonts w:ascii="Times New Roman" w:hAnsi="Times New Roman"/>
          <w:sz w:val="28"/>
          <w:szCs w:val="24"/>
          <w:lang w:val="uk-UA"/>
        </w:rPr>
        <w:t>обслуживания</w:t>
      </w:r>
      <w:proofErr w:type="spellEnd"/>
      <w:r w:rsidRPr="00811886">
        <w:rPr>
          <w:rFonts w:ascii="Times New Roman" w:hAnsi="Times New Roman"/>
          <w:sz w:val="28"/>
          <w:szCs w:val="24"/>
          <w:lang w:val="uk-UA"/>
        </w:rPr>
        <w:t xml:space="preserve"> для </w:t>
      </w:r>
      <w:proofErr w:type="spellStart"/>
      <w:r w:rsidRPr="00811886">
        <w:rPr>
          <w:rFonts w:ascii="Times New Roman" w:hAnsi="Times New Roman"/>
          <w:sz w:val="28"/>
          <w:szCs w:val="24"/>
          <w:lang w:val="uk-UA"/>
        </w:rPr>
        <w:t>профессионалов</w:t>
      </w:r>
      <w:proofErr w:type="spellEnd"/>
      <w:r w:rsidRPr="00811886">
        <w:rPr>
          <w:rFonts w:ascii="Times New Roman" w:hAnsi="Times New Roman"/>
          <w:sz w:val="28"/>
          <w:szCs w:val="24"/>
          <w:lang w:val="uk-UA"/>
        </w:rPr>
        <w:t xml:space="preserve"> и </w:t>
      </w:r>
      <w:proofErr w:type="spellStart"/>
      <w:r w:rsidRPr="00811886">
        <w:rPr>
          <w:rFonts w:ascii="Times New Roman" w:hAnsi="Times New Roman"/>
          <w:sz w:val="28"/>
          <w:szCs w:val="24"/>
          <w:lang w:val="uk-UA"/>
        </w:rPr>
        <w:t>начинающих</w:t>
      </w:r>
      <w:proofErr w:type="spellEnd"/>
      <w:r w:rsidRPr="00811886">
        <w:rPr>
          <w:rFonts w:ascii="Times New Roman" w:hAnsi="Times New Roman"/>
          <w:sz w:val="28"/>
          <w:szCs w:val="24"/>
          <w:lang w:val="uk-UA"/>
        </w:rPr>
        <w:t xml:space="preserve"> / С. </w:t>
      </w:r>
      <w:proofErr w:type="spellStart"/>
      <w:r w:rsidRPr="00811886">
        <w:rPr>
          <w:rFonts w:ascii="Times New Roman" w:hAnsi="Times New Roman"/>
          <w:sz w:val="28"/>
          <w:szCs w:val="24"/>
          <w:lang w:val="uk-UA"/>
        </w:rPr>
        <w:t>Зигель</w:t>
      </w:r>
      <w:proofErr w:type="spellEnd"/>
      <w:r w:rsidRPr="00811886">
        <w:rPr>
          <w:rFonts w:ascii="Times New Roman" w:hAnsi="Times New Roman"/>
          <w:sz w:val="28"/>
          <w:szCs w:val="24"/>
          <w:lang w:val="uk-UA"/>
        </w:rPr>
        <w:t xml:space="preserve"> и др. – Пер. с </w:t>
      </w:r>
      <w:proofErr w:type="spellStart"/>
      <w:r w:rsidRPr="00811886">
        <w:rPr>
          <w:rFonts w:ascii="Times New Roman" w:hAnsi="Times New Roman"/>
          <w:sz w:val="28"/>
          <w:szCs w:val="24"/>
          <w:lang w:val="uk-UA"/>
        </w:rPr>
        <w:t>нем</w:t>
      </w:r>
      <w:proofErr w:type="spellEnd"/>
      <w:r w:rsidRPr="00811886">
        <w:rPr>
          <w:rFonts w:ascii="Times New Roman" w:hAnsi="Times New Roman"/>
          <w:sz w:val="28"/>
          <w:szCs w:val="24"/>
          <w:lang w:val="uk-UA"/>
        </w:rPr>
        <w:t xml:space="preserve">. Ю.О. </w:t>
      </w:r>
      <w:proofErr w:type="spellStart"/>
      <w:r w:rsidRPr="00811886">
        <w:rPr>
          <w:rFonts w:ascii="Times New Roman" w:hAnsi="Times New Roman"/>
          <w:sz w:val="28"/>
          <w:szCs w:val="24"/>
          <w:lang w:val="uk-UA"/>
        </w:rPr>
        <w:t>Беша</w:t>
      </w:r>
      <w:proofErr w:type="spellEnd"/>
      <w:r w:rsidRPr="00811886">
        <w:rPr>
          <w:rFonts w:ascii="Times New Roman" w:hAnsi="Times New Roman"/>
          <w:sz w:val="28"/>
          <w:szCs w:val="24"/>
          <w:lang w:val="uk-UA"/>
        </w:rPr>
        <w:t xml:space="preserve">. – М.: ЗАО </w:t>
      </w:r>
      <w:proofErr w:type="spellStart"/>
      <w:r w:rsidRPr="00811886">
        <w:rPr>
          <w:rFonts w:ascii="Times New Roman" w:hAnsi="Times New Roman"/>
          <w:sz w:val="28"/>
          <w:szCs w:val="24"/>
          <w:lang w:val="uk-UA"/>
        </w:rPr>
        <w:t>Изд-во</w:t>
      </w:r>
      <w:proofErr w:type="spellEnd"/>
      <w:r w:rsidRPr="00811886">
        <w:rPr>
          <w:rFonts w:ascii="Times New Roman" w:hAnsi="Times New Roman"/>
          <w:sz w:val="28"/>
          <w:szCs w:val="24"/>
          <w:lang w:val="uk-UA"/>
        </w:rPr>
        <w:t xml:space="preserve"> </w:t>
      </w:r>
      <w:proofErr w:type="spellStart"/>
      <w:r w:rsidRPr="00811886">
        <w:rPr>
          <w:rFonts w:ascii="Times New Roman" w:hAnsi="Times New Roman"/>
          <w:sz w:val="28"/>
          <w:szCs w:val="24"/>
          <w:lang w:val="uk-UA"/>
        </w:rPr>
        <w:t>Центрполиграф</w:t>
      </w:r>
      <w:proofErr w:type="spellEnd"/>
      <w:r w:rsidRPr="00811886">
        <w:rPr>
          <w:rFonts w:ascii="Times New Roman" w:hAnsi="Times New Roman"/>
          <w:sz w:val="28"/>
          <w:szCs w:val="24"/>
          <w:lang w:val="uk-UA"/>
        </w:rPr>
        <w:t>, 2005. – 288 с.</w:t>
      </w:r>
    </w:p>
    <w:p w:rsidR="00433B61" w:rsidRPr="00811886" w:rsidRDefault="00433B61" w:rsidP="00811886">
      <w:pPr>
        <w:numPr>
          <w:ilvl w:val="0"/>
          <w:numId w:val="4"/>
        </w:numPr>
        <w:shd w:val="clear" w:color="auto" w:fill="FFFFFF"/>
        <w:tabs>
          <w:tab w:val="num" w:pos="567"/>
          <w:tab w:val="left" w:pos="851"/>
          <w:tab w:val="left" w:pos="900"/>
          <w:tab w:val="left" w:pos="1080"/>
        </w:tabs>
        <w:spacing w:after="0" w:line="240" w:lineRule="auto"/>
        <w:ind w:left="0" w:firstLine="709"/>
        <w:jc w:val="both"/>
        <w:rPr>
          <w:rFonts w:ascii="Times New Roman" w:hAnsi="Times New Roman"/>
          <w:sz w:val="28"/>
          <w:szCs w:val="24"/>
          <w:lang w:val="uk-UA"/>
        </w:rPr>
      </w:pPr>
      <w:proofErr w:type="spellStart"/>
      <w:r w:rsidRPr="00811886">
        <w:rPr>
          <w:rFonts w:ascii="Times New Roman" w:hAnsi="Times New Roman"/>
          <w:i/>
          <w:sz w:val="28"/>
          <w:szCs w:val="24"/>
          <w:lang w:val="uk-UA"/>
        </w:rPr>
        <w:t>Ресторанная</w:t>
      </w:r>
      <w:proofErr w:type="spellEnd"/>
      <w:r w:rsidRPr="00811886">
        <w:rPr>
          <w:rFonts w:ascii="Times New Roman" w:hAnsi="Times New Roman"/>
          <w:sz w:val="28"/>
          <w:szCs w:val="24"/>
          <w:lang w:val="uk-UA"/>
        </w:rPr>
        <w:t xml:space="preserve"> </w:t>
      </w:r>
      <w:proofErr w:type="spellStart"/>
      <w:r w:rsidRPr="00811886">
        <w:rPr>
          <w:rFonts w:ascii="Times New Roman" w:hAnsi="Times New Roman"/>
          <w:sz w:val="28"/>
          <w:szCs w:val="24"/>
          <w:lang w:val="uk-UA"/>
        </w:rPr>
        <w:t>жизнь</w:t>
      </w:r>
      <w:proofErr w:type="spellEnd"/>
      <w:r w:rsidRPr="00811886">
        <w:rPr>
          <w:rFonts w:ascii="Times New Roman" w:hAnsi="Times New Roman"/>
          <w:sz w:val="28"/>
          <w:szCs w:val="24"/>
          <w:lang w:val="uk-UA"/>
        </w:rPr>
        <w:t xml:space="preserve">. // Журнал. – </w:t>
      </w:r>
      <w:proofErr w:type="spellStart"/>
      <w:r w:rsidRPr="00811886">
        <w:rPr>
          <w:rFonts w:ascii="Times New Roman" w:hAnsi="Times New Roman"/>
          <w:sz w:val="28"/>
          <w:szCs w:val="24"/>
          <w:lang w:val="uk-UA"/>
        </w:rPr>
        <w:t>Днепропетровск</w:t>
      </w:r>
      <w:proofErr w:type="spellEnd"/>
      <w:r w:rsidRPr="00811886">
        <w:rPr>
          <w:rFonts w:ascii="Times New Roman" w:hAnsi="Times New Roman"/>
          <w:sz w:val="28"/>
          <w:szCs w:val="24"/>
          <w:lang w:val="uk-UA"/>
        </w:rPr>
        <w:t>. 2005-2011 рр.</w:t>
      </w:r>
    </w:p>
    <w:p w:rsidR="00433B61" w:rsidRPr="00811886" w:rsidRDefault="00433B61" w:rsidP="00811886">
      <w:pPr>
        <w:numPr>
          <w:ilvl w:val="0"/>
          <w:numId w:val="4"/>
        </w:numPr>
        <w:shd w:val="clear" w:color="auto" w:fill="FFFFFF"/>
        <w:tabs>
          <w:tab w:val="num" w:pos="567"/>
          <w:tab w:val="left" w:pos="851"/>
          <w:tab w:val="left" w:pos="900"/>
          <w:tab w:val="left" w:pos="1080"/>
        </w:tabs>
        <w:spacing w:after="0" w:line="240" w:lineRule="auto"/>
        <w:ind w:left="0" w:firstLine="709"/>
        <w:jc w:val="both"/>
        <w:rPr>
          <w:rFonts w:ascii="Times New Roman" w:hAnsi="Times New Roman"/>
          <w:sz w:val="28"/>
          <w:szCs w:val="24"/>
          <w:lang w:val="uk-UA"/>
        </w:rPr>
      </w:pPr>
      <w:r w:rsidRPr="00811886">
        <w:rPr>
          <w:rFonts w:ascii="Times New Roman" w:hAnsi="Times New Roman"/>
          <w:i/>
          <w:sz w:val="28"/>
          <w:szCs w:val="24"/>
          <w:lang w:val="uk-UA"/>
        </w:rPr>
        <w:t>Ресторатор</w:t>
      </w:r>
      <w:r w:rsidRPr="00811886">
        <w:rPr>
          <w:rFonts w:ascii="Times New Roman" w:hAnsi="Times New Roman"/>
          <w:sz w:val="28"/>
          <w:szCs w:val="24"/>
          <w:lang w:val="uk-UA"/>
        </w:rPr>
        <w:t>. // Журнал. – К.: 2005-2011 рр.</w:t>
      </w:r>
    </w:p>
    <w:p w:rsidR="00433B61" w:rsidRPr="00811886" w:rsidRDefault="00433B61" w:rsidP="00811886">
      <w:pPr>
        <w:pStyle w:val="a3"/>
        <w:spacing w:after="0" w:line="360" w:lineRule="auto"/>
        <w:ind w:firstLine="709"/>
        <w:jc w:val="center"/>
        <w:rPr>
          <w:rFonts w:ascii="Times New Roman" w:hAnsi="Times New Roman" w:cs="Times New Roman"/>
          <w:b/>
          <w:sz w:val="28"/>
          <w:szCs w:val="28"/>
          <w:lang w:val="ru-RU"/>
        </w:rPr>
      </w:pPr>
    </w:p>
    <w:sectPr w:rsidR="00433B61" w:rsidRPr="00811886">
      <w:pgSz w:w="11906" w:h="16838"/>
      <w:pgMar w:top="850" w:right="850" w:bottom="850" w:left="1417"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D143F"/>
    <w:multiLevelType w:val="multilevel"/>
    <w:tmpl w:val="4C46700C"/>
    <w:lvl w:ilvl="0">
      <w:start w:val="1"/>
      <w:numFmt w:val="decimal"/>
      <w:lvlText w:val="%1."/>
      <w:lvlJc w:val="left"/>
      <w:pPr>
        <w:ind w:left="720" w:hanging="360"/>
      </w:pPr>
      <w:rPr>
        <w:rFonts w:hint="default"/>
        <w:i/>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3FD4681A"/>
    <w:multiLevelType w:val="hybridMultilevel"/>
    <w:tmpl w:val="6DA4A424"/>
    <w:lvl w:ilvl="0" w:tplc="0419000F">
      <w:start w:val="1"/>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81510C"/>
    <w:multiLevelType w:val="hybridMultilevel"/>
    <w:tmpl w:val="857A2E8E"/>
    <w:lvl w:ilvl="0" w:tplc="D6F4106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DE44A41"/>
    <w:multiLevelType w:val="hybridMultilevel"/>
    <w:tmpl w:val="E708C1B4"/>
    <w:lvl w:ilvl="0" w:tplc="0422000F">
      <w:start w:val="6"/>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7E0D1492"/>
    <w:multiLevelType w:val="multilevel"/>
    <w:tmpl w:val="DDF808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4EFF"/>
    <w:rsid w:val="0008489E"/>
    <w:rsid w:val="000F3794"/>
    <w:rsid w:val="00123D15"/>
    <w:rsid w:val="00144EFF"/>
    <w:rsid w:val="00152FF0"/>
    <w:rsid w:val="00172A13"/>
    <w:rsid w:val="00181450"/>
    <w:rsid w:val="00236C48"/>
    <w:rsid w:val="00270B98"/>
    <w:rsid w:val="002919BF"/>
    <w:rsid w:val="00333600"/>
    <w:rsid w:val="00416D11"/>
    <w:rsid w:val="00433B61"/>
    <w:rsid w:val="00497772"/>
    <w:rsid w:val="004C285C"/>
    <w:rsid w:val="004C54CE"/>
    <w:rsid w:val="005124F9"/>
    <w:rsid w:val="005C4DD6"/>
    <w:rsid w:val="006D48F8"/>
    <w:rsid w:val="006F5D54"/>
    <w:rsid w:val="007E0035"/>
    <w:rsid w:val="00811886"/>
    <w:rsid w:val="00873858"/>
    <w:rsid w:val="00B412CF"/>
    <w:rsid w:val="00B9557D"/>
    <w:rsid w:val="00BE352B"/>
    <w:rsid w:val="00CD07FB"/>
    <w:rsid w:val="00E64655"/>
    <w:rsid w:val="00F21D1B"/>
    <w:rsid w:val="00FF0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suppressAutoHyphens/>
      <w:spacing w:after="200" w:line="276" w:lineRule="auto"/>
    </w:pPr>
    <w:rPr>
      <w:rFonts w:eastAsia="SimSun" w:cs="Calibri"/>
      <w:sz w:val="22"/>
      <w:szCs w:val="22"/>
      <w:lang w:val="uk-UA" w:eastAsia="en-US"/>
    </w:rPr>
  </w:style>
  <w:style w:type="character" w:customStyle="1" w:styleId="a4">
    <w:name w:val="Основной текст + Полужирный"/>
    <w:rPr>
      <w:rFonts w:ascii="Times New Roman" w:hAnsi="Times New Roman" w:cs="Times New Roman"/>
      <w:b/>
      <w:bCs/>
      <w:spacing w:val="0"/>
      <w:sz w:val="20"/>
      <w:szCs w:val="20"/>
    </w:rPr>
  </w:style>
  <w:style w:type="character" w:customStyle="1" w:styleId="a5">
    <w:name w:val="Основной текст Знак"/>
    <w:rPr>
      <w:rFonts w:ascii="Times New Roman" w:eastAsia="Arial Unicode MS" w:hAnsi="Times New Roman" w:cs="Times New Roman"/>
      <w:sz w:val="20"/>
      <w:szCs w:val="20"/>
      <w:shd w:val="clear" w:color="auto" w:fill="FFFFFF"/>
      <w:lang w:eastAsia="zh-CN"/>
    </w:rPr>
  </w:style>
  <w:style w:type="paragraph" w:customStyle="1" w:styleId="a6">
    <w:name w:val="Заголовок"/>
    <w:basedOn w:val="a3"/>
    <w:next w:val="a7"/>
    <w:pPr>
      <w:keepNext/>
      <w:spacing w:before="240" w:after="120"/>
    </w:pPr>
    <w:rPr>
      <w:rFonts w:ascii="Arial" w:eastAsia="Microsoft YaHei" w:hAnsi="Arial" w:cs="Mangal"/>
      <w:sz w:val="28"/>
      <w:szCs w:val="28"/>
    </w:rPr>
  </w:style>
  <w:style w:type="paragraph" w:styleId="a7">
    <w:name w:val="Body Text"/>
    <w:basedOn w:val="a3"/>
    <w:pPr>
      <w:shd w:val="clear" w:color="auto" w:fill="FFFFFF"/>
      <w:spacing w:before="180" w:after="0" w:line="226" w:lineRule="exact"/>
      <w:ind w:hanging="500"/>
      <w:jc w:val="both"/>
    </w:pPr>
    <w:rPr>
      <w:rFonts w:ascii="Times New Roman" w:eastAsia="Arial Unicode MS" w:hAnsi="Times New Roman" w:cs="Times New Roman"/>
      <w:sz w:val="20"/>
      <w:szCs w:val="20"/>
      <w:lang w:eastAsia="zh-CN"/>
    </w:rPr>
  </w:style>
  <w:style w:type="paragraph" w:styleId="a8">
    <w:name w:val="List"/>
    <w:basedOn w:val="a7"/>
    <w:rPr>
      <w:rFonts w:cs="Mangal"/>
    </w:rPr>
  </w:style>
  <w:style w:type="paragraph" w:styleId="a9">
    <w:name w:val="Title"/>
    <w:basedOn w:val="a3"/>
    <w:pPr>
      <w:suppressLineNumbers/>
      <w:spacing w:before="120" w:after="120"/>
    </w:pPr>
    <w:rPr>
      <w:rFonts w:cs="Mangal"/>
      <w:i/>
      <w:iCs/>
      <w:sz w:val="24"/>
      <w:szCs w:val="24"/>
    </w:rPr>
  </w:style>
  <w:style w:type="paragraph" w:styleId="aa">
    <w:name w:val="index heading"/>
    <w:basedOn w:val="a3"/>
    <w:pPr>
      <w:suppressLineNumbers/>
    </w:pPr>
    <w:rPr>
      <w:rFonts w:cs="Mangal"/>
    </w:rPr>
  </w:style>
  <w:style w:type="paragraph" w:customStyle="1" w:styleId="4">
    <w:name w:val="Заголовок №4"/>
    <w:basedOn w:val="a3"/>
    <w:pPr>
      <w:shd w:val="clear" w:color="auto" w:fill="FFFFFF"/>
      <w:spacing w:after="0" w:line="230" w:lineRule="exact"/>
      <w:jc w:val="right"/>
    </w:pPr>
    <w:rPr>
      <w:rFonts w:ascii="Times New Roman" w:eastAsia="Arial Unicode MS" w:hAnsi="Times New Roman" w:cs="Times New Roman"/>
      <w:b/>
      <w:bCs/>
      <w:sz w:val="20"/>
      <w:szCs w:val="20"/>
      <w:lang w:eastAsia="zh-CN"/>
    </w:rPr>
  </w:style>
  <w:style w:type="paragraph" w:styleId="3">
    <w:name w:val="Body Text Indent 3"/>
    <w:basedOn w:val="a"/>
    <w:link w:val="30"/>
    <w:uiPriority w:val="99"/>
    <w:semiHidden/>
    <w:unhideWhenUsed/>
    <w:rsid w:val="00333600"/>
    <w:pPr>
      <w:spacing w:after="120"/>
      <w:ind w:left="283"/>
    </w:pPr>
    <w:rPr>
      <w:sz w:val="16"/>
      <w:szCs w:val="16"/>
      <w:lang/>
    </w:rPr>
  </w:style>
  <w:style w:type="character" w:customStyle="1" w:styleId="30">
    <w:name w:val="Основной текст с отступом 3 Знак"/>
    <w:link w:val="3"/>
    <w:uiPriority w:val="99"/>
    <w:semiHidden/>
    <w:rsid w:val="00333600"/>
    <w:rPr>
      <w:sz w:val="16"/>
      <w:szCs w:val="16"/>
    </w:rPr>
  </w:style>
  <w:style w:type="paragraph" w:styleId="ab">
    <w:name w:val="Balloon Text"/>
    <w:basedOn w:val="a"/>
    <w:link w:val="ac"/>
    <w:uiPriority w:val="99"/>
    <w:semiHidden/>
    <w:unhideWhenUsed/>
    <w:rsid w:val="00E64655"/>
    <w:pPr>
      <w:spacing w:after="0" w:line="240" w:lineRule="auto"/>
    </w:pPr>
    <w:rPr>
      <w:rFonts w:ascii="Tahoma" w:hAnsi="Tahoma"/>
      <w:sz w:val="16"/>
      <w:szCs w:val="16"/>
      <w:lang/>
    </w:rPr>
  </w:style>
  <w:style w:type="character" w:customStyle="1" w:styleId="ac">
    <w:name w:val="Текст выноски Знак"/>
    <w:link w:val="ab"/>
    <w:uiPriority w:val="99"/>
    <w:semiHidden/>
    <w:rsid w:val="00E64655"/>
    <w:rPr>
      <w:rFonts w:ascii="Tahoma" w:hAnsi="Tahoma" w:cs="Tahoma"/>
      <w:sz w:val="16"/>
      <w:szCs w:val="16"/>
    </w:rPr>
  </w:style>
  <w:style w:type="character" w:customStyle="1" w:styleId="ad">
    <w:name w:val="Основной текст_"/>
    <w:link w:val="1"/>
    <w:locked/>
    <w:rsid w:val="007E0035"/>
    <w:rPr>
      <w:shd w:val="clear" w:color="auto" w:fill="FFFFFF"/>
    </w:rPr>
  </w:style>
  <w:style w:type="paragraph" w:customStyle="1" w:styleId="1">
    <w:name w:val="Основной текст1"/>
    <w:basedOn w:val="a"/>
    <w:link w:val="ad"/>
    <w:rsid w:val="007E0035"/>
    <w:pPr>
      <w:widowControl w:val="0"/>
      <w:shd w:val="clear" w:color="auto" w:fill="FFFFFF"/>
      <w:spacing w:after="0" w:line="274" w:lineRule="exact"/>
      <w:jc w:val="both"/>
    </w:pPr>
    <w:rPr>
      <w:sz w:val="20"/>
      <w:szCs w:val="20"/>
      <w:lang/>
    </w:rPr>
  </w:style>
</w:styles>
</file>

<file path=word/webSettings.xml><?xml version="1.0" encoding="utf-8"?>
<w:webSettings xmlns:r="http://schemas.openxmlformats.org/officeDocument/2006/relationships" xmlns:w="http://schemas.openxmlformats.org/wordprocessingml/2006/main">
  <w:divs>
    <w:div w:id="472217853">
      <w:bodyDiv w:val="1"/>
      <w:marLeft w:val="0"/>
      <w:marRight w:val="0"/>
      <w:marTop w:val="0"/>
      <w:marBottom w:val="0"/>
      <w:divBdr>
        <w:top w:val="none" w:sz="0" w:space="0" w:color="auto"/>
        <w:left w:val="none" w:sz="0" w:space="0" w:color="auto"/>
        <w:bottom w:val="none" w:sz="0" w:space="0" w:color="auto"/>
        <w:right w:val="none" w:sz="0" w:space="0" w:color="auto"/>
      </w:divBdr>
    </w:div>
    <w:div w:id="189812746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FBA3D-343E-4D2B-9705-14F9B9616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5461</Words>
  <Characters>31131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Сергей Бабенков</cp:lastModifiedBy>
  <cp:revision>2</cp:revision>
  <cp:lastPrinted>2020-02-17T10:21:00Z</cp:lastPrinted>
  <dcterms:created xsi:type="dcterms:W3CDTF">2021-03-03T12:48:00Z</dcterms:created>
  <dcterms:modified xsi:type="dcterms:W3CDTF">2021-03-03T12:48:00Z</dcterms:modified>
</cp:coreProperties>
</file>