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F" w:rsidRPr="00C601EF" w:rsidRDefault="00C601EF" w:rsidP="00C601EF">
      <w:pPr>
        <w:shd w:val="clear" w:color="auto" w:fill="FFFFFF"/>
        <w:jc w:val="center"/>
        <w:rPr>
          <w:b/>
          <w:iCs/>
          <w:sz w:val="36"/>
          <w:szCs w:val="36"/>
          <w:lang w:val="uk-UA"/>
        </w:rPr>
      </w:pPr>
      <w:r w:rsidRPr="00C601EF">
        <w:rPr>
          <w:b/>
          <w:iCs/>
          <w:sz w:val="36"/>
          <w:szCs w:val="36"/>
          <w:lang w:val="uk-UA"/>
        </w:rPr>
        <w:t>ПРОГРАМА</w:t>
      </w:r>
    </w:p>
    <w:p w:rsidR="00C601EF" w:rsidRPr="00C601EF" w:rsidRDefault="00C601EF" w:rsidP="00C601EF">
      <w:pPr>
        <w:shd w:val="clear" w:color="auto" w:fill="FFFFFF"/>
        <w:jc w:val="center"/>
        <w:rPr>
          <w:b/>
          <w:iCs/>
          <w:sz w:val="36"/>
          <w:szCs w:val="36"/>
          <w:lang w:val="uk-UA"/>
        </w:rPr>
      </w:pPr>
      <w:proofErr w:type="spellStart"/>
      <w:r w:rsidRPr="00C601EF">
        <w:rPr>
          <w:b/>
          <w:iCs/>
          <w:sz w:val="36"/>
          <w:szCs w:val="36"/>
        </w:rPr>
        <w:t>фахових</w:t>
      </w:r>
      <w:proofErr w:type="spellEnd"/>
      <w:r w:rsidRPr="00C601EF">
        <w:rPr>
          <w:b/>
          <w:iCs/>
          <w:sz w:val="36"/>
          <w:szCs w:val="36"/>
        </w:rPr>
        <w:t xml:space="preserve"> </w:t>
      </w:r>
      <w:r w:rsidRPr="00C601EF">
        <w:rPr>
          <w:b/>
          <w:iCs/>
          <w:sz w:val="36"/>
          <w:szCs w:val="36"/>
          <w:lang w:val="uk-UA"/>
        </w:rPr>
        <w:t xml:space="preserve">вступних випробувань </w:t>
      </w:r>
      <w:r w:rsidRPr="00C601EF">
        <w:rPr>
          <w:b/>
          <w:iCs/>
          <w:sz w:val="36"/>
          <w:szCs w:val="36"/>
          <w:lang w:val="uk-UA"/>
        </w:rPr>
        <w:br/>
        <w:t xml:space="preserve">зі </w:t>
      </w:r>
      <w:proofErr w:type="gramStart"/>
      <w:r w:rsidRPr="00C601EF">
        <w:rPr>
          <w:b/>
          <w:iCs/>
          <w:sz w:val="36"/>
          <w:szCs w:val="36"/>
          <w:lang w:val="uk-UA"/>
        </w:rPr>
        <w:t>спец</w:t>
      </w:r>
      <w:proofErr w:type="gramEnd"/>
      <w:r w:rsidRPr="00C601EF">
        <w:rPr>
          <w:b/>
          <w:iCs/>
          <w:sz w:val="36"/>
          <w:szCs w:val="36"/>
          <w:lang w:val="uk-UA"/>
        </w:rPr>
        <w:t xml:space="preserve">іальності </w:t>
      </w:r>
      <w:r>
        <w:rPr>
          <w:b/>
          <w:iCs/>
          <w:sz w:val="36"/>
          <w:szCs w:val="36"/>
          <w:lang w:val="uk-UA"/>
        </w:rPr>
        <w:t>081</w:t>
      </w:r>
      <w:r w:rsidRPr="00C601EF">
        <w:rPr>
          <w:b/>
          <w:iCs/>
          <w:sz w:val="36"/>
          <w:szCs w:val="36"/>
          <w:lang w:val="uk-UA"/>
        </w:rPr>
        <w:t xml:space="preserve"> «</w:t>
      </w:r>
      <w:r>
        <w:rPr>
          <w:b/>
          <w:iCs/>
          <w:sz w:val="36"/>
          <w:szCs w:val="36"/>
          <w:lang w:val="uk-UA"/>
        </w:rPr>
        <w:t>Право</w:t>
      </w:r>
      <w:r w:rsidRPr="00C601EF">
        <w:rPr>
          <w:b/>
          <w:iCs/>
          <w:sz w:val="36"/>
          <w:szCs w:val="36"/>
          <w:lang w:val="uk-UA"/>
        </w:rPr>
        <w:t xml:space="preserve">» </w:t>
      </w:r>
    </w:p>
    <w:p w:rsidR="00C601EF" w:rsidRDefault="00C601EF" w:rsidP="008763A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8F019A" w:rsidRPr="00B337B7" w:rsidRDefault="00FE3872" w:rsidP="008763A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B337B7">
        <w:rPr>
          <w:b/>
          <w:sz w:val="28"/>
          <w:szCs w:val="28"/>
        </w:rPr>
        <w:t>Пояснювальна</w:t>
      </w:r>
      <w:proofErr w:type="spellEnd"/>
      <w:r w:rsidRPr="00B337B7">
        <w:rPr>
          <w:b/>
          <w:sz w:val="28"/>
          <w:szCs w:val="28"/>
        </w:rPr>
        <w:t xml:space="preserve"> записка</w:t>
      </w:r>
    </w:p>
    <w:p w:rsidR="00FE3872" w:rsidRPr="00B337B7" w:rsidRDefault="00FE3872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Навчальну програму  складено відповідно до типового навчального плану підготовки квал</w:t>
      </w:r>
      <w:r w:rsidR="00B653D1" w:rsidRPr="00B337B7">
        <w:rPr>
          <w:sz w:val="28"/>
          <w:szCs w:val="28"/>
          <w:lang w:val="uk-UA"/>
        </w:rPr>
        <w:t>іфікованих робітників з професій: 5122 Діловод, 5122 Офісний службовець (</w:t>
      </w:r>
      <w:proofErr w:type="spellStart"/>
      <w:r w:rsidR="00B653D1" w:rsidRPr="00B337B7">
        <w:rPr>
          <w:sz w:val="28"/>
          <w:szCs w:val="28"/>
          <w:lang w:val="uk-UA"/>
        </w:rPr>
        <w:t>документознавство</w:t>
      </w:r>
      <w:proofErr w:type="spellEnd"/>
      <w:r w:rsidR="00B653D1" w:rsidRPr="00B337B7">
        <w:rPr>
          <w:sz w:val="28"/>
          <w:szCs w:val="28"/>
          <w:lang w:val="uk-UA"/>
        </w:rPr>
        <w:t xml:space="preserve">), 5123 Секретар керівник (організації, підприємства, установи), 5123 Асистент референт, 5169 Охоронець </w:t>
      </w:r>
      <w:r w:rsidRPr="00B337B7">
        <w:rPr>
          <w:sz w:val="28"/>
          <w:szCs w:val="28"/>
          <w:lang w:val="uk-UA"/>
        </w:rPr>
        <w:t>згідно з вимогами ДСПТО 4121.К74039-2006 для абітурієнтів, які закінчили професійно-технічний навчальний заклад.</w:t>
      </w:r>
    </w:p>
    <w:p w:rsidR="00FE3872" w:rsidRPr="00B337B7" w:rsidRDefault="00FE3872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Навчальна програма містить: витяг з освітньо-кваліфікаційної характеристики кваліфікованого робітника відповідної професії щодо знань та умінь; перелік тем і питань з навчальних предметів, що передбачені типовим навчальним планом; критерії оцінювання </w:t>
      </w:r>
      <w:r w:rsidR="00FC71F8" w:rsidRPr="00B337B7">
        <w:rPr>
          <w:sz w:val="28"/>
          <w:szCs w:val="28"/>
          <w:lang w:val="uk-UA"/>
        </w:rPr>
        <w:t>та список рекомендованої літератури.</w:t>
      </w:r>
    </w:p>
    <w:p w:rsidR="00FC71F8" w:rsidRPr="00B337B7" w:rsidRDefault="00FC71F8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C71F8" w:rsidRPr="00B337B7" w:rsidRDefault="00FC71F8" w:rsidP="008763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Абітурієнт повинен:</w:t>
      </w:r>
    </w:p>
    <w:p w:rsidR="00347905" w:rsidRPr="00B337B7" w:rsidRDefault="00347905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 xml:space="preserve">- знати: </w:t>
      </w:r>
      <w:r w:rsidRPr="00B337B7">
        <w:rPr>
          <w:sz w:val="28"/>
          <w:szCs w:val="28"/>
          <w:lang w:val="uk-UA"/>
        </w:rPr>
        <w:t>поняття держави, конституційного права України, цивільного права, сімейного права, трудового права, прав та свобод людини і громадянина, трудового права, трудового договору.</w:t>
      </w:r>
    </w:p>
    <w:p w:rsidR="00347905" w:rsidRPr="00B337B7" w:rsidRDefault="00347905" w:rsidP="008763AE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  <w:lang w:val="uk-UA"/>
        </w:rPr>
        <w:t xml:space="preserve">- </w:t>
      </w:r>
      <w:r w:rsidRPr="00B337B7">
        <w:rPr>
          <w:color w:val="000000"/>
          <w:sz w:val="28"/>
          <w:szCs w:val="28"/>
        </w:rPr>
        <w:t>вміти:</w:t>
      </w:r>
    </w:p>
    <w:p w:rsidR="00F76049" w:rsidRPr="00B337B7" w:rsidRDefault="00F76049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sz w:val="28"/>
          <w:szCs w:val="28"/>
          <w:lang w:val="uk-UA"/>
        </w:rPr>
        <w:t>доступно і переконливо висловлювати власну думку, використовувати можливості мови для розкриття тем;</w:t>
      </w:r>
    </w:p>
    <w:p w:rsidR="00F76049" w:rsidRPr="00B337B7" w:rsidRDefault="00F76049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sz w:val="28"/>
          <w:szCs w:val="28"/>
          <w:lang w:val="uk-UA"/>
        </w:rPr>
        <w:t xml:space="preserve">створювати  українською мовою (усно і письмово) тексти з </w:t>
      </w:r>
      <w:proofErr w:type="spellStart"/>
      <w:r w:rsidRPr="00B337B7">
        <w:rPr>
          <w:sz w:val="28"/>
          <w:szCs w:val="28"/>
          <w:lang w:val="uk-UA"/>
        </w:rPr>
        <w:t>громадянознавчої</w:t>
      </w:r>
      <w:proofErr w:type="spellEnd"/>
      <w:r w:rsidRPr="00B337B7">
        <w:rPr>
          <w:sz w:val="28"/>
          <w:szCs w:val="28"/>
          <w:lang w:val="uk-UA"/>
        </w:rPr>
        <w:t xml:space="preserve"> тематики; </w:t>
      </w:r>
    </w:p>
    <w:p w:rsidR="00F76049" w:rsidRPr="00B337B7" w:rsidRDefault="00F76049" w:rsidP="00F76049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спілкуватися з однолітками, які представляють різні країни, для </w:t>
      </w:r>
      <w:proofErr w:type="spellStart"/>
      <w:r w:rsidRPr="00B337B7">
        <w:rPr>
          <w:sz w:val="28"/>
          <w:szCs w:val="28"/>
          <w:lang w:val="uk-UA"/>
        </w:rPr>
        <w:t>взаємообміну</w:t>
      </w:r>
      <w:proofErr w:type="spellEnd"/>
      <w:r w:rsidRPr="00B337B7">
        <w:rPr>
          <w:sz w:val="28"/>
          <w:szCs w:val="28"/>
          <w:lang w:val="uk-UA"/>
        </w:rPr>
        <w:t xml:space="preserve"> думками з </w:t>
      </w:r>
      <w:proofErr w:type="spellStart"/>
      <w:r w:rsidRPr="00B337B7">
        <w:rPr>
          <w:sz w:val="28"/>
          <w:szCs w:val="28"/>
          <w:lang w:val="uk-UA"/>
        </w:rPr>
        <w:t>громадянознавчої</w:t>
      </w:r>
      <w:proofErr w:type="spellEnd"/>
      <w:r w:rsidRPr="00B337B7">
        <w:rPr>
          <w:sz w:val="28"/>
          <w:szCs w:val="28"/>
          <w:lang w:val="uk-UA"/>
        </w:rPr>
        <w:t xml:space="preserve"> тематики.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враховувати правовий статус і повноваження державних органів законодавчої влади та органів виконавчої влади різних рівнів;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lastRenderedPageBreak/>
        <w:t>враховувати права, свободи та обов’язки людини і громадянина, закріплені Конституцією України, користуватися правами і виконувати обов’язки;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враховувати правовий статус і повноваження органів місцевого самоврядування, з якими виникають юридичні сто</w:t>
      </w:r>
      <w:r w:rsidRPr="00B337B7">
        <w:rPr>
          <w:color w:val="000000"/>
          <w:sz w:val="28"/>
          <w:szCs w:val="28"/>
        </w:rPr>
        <w:softHyphen/>
        <w:t>сунки;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нормативно-правові та інші доку</w:t>
      </w:r>
      <w:r w:rsidRPr="00B337B7">
        <w:rPr>
          <w:color w:val="000000"/>
          <w:sz w:val="28"/>
          <w:szCs w:val="28"/>
        </w:rPr>
        <w:softHyphen/>
        <w:t>менти галузі, споживчої кооперації та конкретного підприємства (установи), проводити їх аналіз щодо відповідності положенням цивільного права;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положення цивільного права в про</w:t>
      </w:r>
      <w:r w:rsidRPr="00B337B7">
        <w:rPr>
          <w:color w:val="000000"/>
          <w:sz w:val="28"/>
          <w:szCs w:val="28"/>
        </w:rPr>
        <w:softHyphen/>
        <w:t>цесі підготовки нормативних та інших документів підприємства споживчої кооперації;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положення цивільного права під час регулювання відносин власності та інших майнових стосунків;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положення цивільного права в процесі регулювання шлюбно-сімейних стосунків;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положення трудового права під час регулювання (здійснення) трудових відносин на виробництві;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основні положення чинного законодавства з охорони праці, цивільного захисту населення та територій від надзвичайних ситуацій та екологічного права;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основні положення чинного законодавства України з інтелектуальної власності;</w:t>
      </w:r>
    </w:p>
    <w:p w:rsidR="00347905" w:rsidRPr="00B337B7" w:rsidRDefault="00347905" w:rsidP="008763AE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line="360" w:lineRule="auto"/>
        <w:ind w:firstLine="709"/>
        <w:rPr>
          <w:sz w:val="28"/>
          <w:szCs w:val="28"/>
        </w:rPr>
      </w:pPr>
      <w:r w:rsidRPr="00B337B7">
        <w:rPr>
          <w:color w:val="000000"/>
          <w:sz w:val="28"/>
          <w:szCs w:val="28"/>
        </w:rPr>
        <w:t>використовувати основні положення кримінального</w:t>
      </w:r>
      <w:r w:rsidRPr="00B337B7">
        <w:rPr>
          <w:sz w:val="28"/>
          <w:szCs w:val="28"/>
          <w:lang w:val="uk-UA"/>
        </w:rPr>
        <w:t xml:space="preserve"> </w:t>
      </w:r>
      <w:r w:rsidRPr="00B337B7">
        <w:rPr>
          <w:color w:val="000000"/>
          <w:sz w:val="28"/>
          <w:szCs w:val="28"/>
        </w:rPr>
        <w:t>права.</w:t>
      </w:r>
    </w:p>
    <w:p w:rsidR="00347905" w:rsidRPr="00B337B7" w:rsidRDefault="00347905" w:rsidP="008763AE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347905" w:rsidRPr="00B337B7" w:rsidRDefault="00445290" w:rsidP="008763AE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B337B7">
        <w:rPr>
          <w:color w:val="000000"/>
          <w:sz w:val="28"/>
          <w:szCs w:val="28"/>
          <w:lang w:val="uk-UA"/>
        </w:rPr>
        <w:t>Предмет</w:t>
      </w:r>
    </w:p>
    <w:p w:rsidR="004D10BB" w:rsidRPr="00B337B7" w:rsidRDefault="004D10BB" w:rsidP="008763AE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B337B7">
        <w:rPr>
          <w:color w:val="000000"/>
          <w:sz w:val="28"/>
          <w:szCs w:val="28"/>
          <w:lang w:val="uk-UA"/>
        </w:rPr>
        <w:t>КОНСТИТУЦІЙНЕ ПРАВО УКРАЇНИ</w:t>
      </w:r>
    </w:p>
    <w:p w:rsidR="004D10BB" w:rsidRPr="00B337B7" w:rsidRDefault="004D10BB" w:rsidP="008763AE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Тема 1. Основи конституційного права України</w:t>
      </w:r>
    </w:p>
    <w:p w:rsidR="004D10BB" w:rsidRPr="00B337B7" w:rsidRDefault="004D10BB" w:rsidP="008763AE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Основи конституційного і державного права України. Права, свободи та обов’язки людини і громадянина. Громадянство України.</w:t>
      </w:r>
    </w:p>
    <w:p w:rsidR="008763AE" w:rsidRPr="00B337B7" w:rsidRDefault="008763AE" w:rsidP="008763AE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11662" w:rsidRDefault="00511662" w:rsidP="008763AE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4D10BB" w:rsidRPr="00B337B7" w:rsidRDefault="00445290" w:rsidP="008763AE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lastRenderedPageBreak/>
        <w:t>Предмет</w:t>
      </w:r>
    </w:p>
    <w:p w:rsidR="004D10BB" w:rsidRPr="00B337B7" w:rsidRDefault="004D10BB" w:rsidP="008763AE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ЦИВІЛЬНЕ ТА ФІНАНСОВЕ ПРАВО</w:t>
      </w:r>
    </w:p>
    <w:p w:rsidR="004D10BB" w:rsidRPr="00B337B7" w:rsidRDefault="004D10BB" w:rsidP="008763AE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Тема 1. Загальні засади цивільного права</w:t>
      </w:r>
    </w:p>
    <w:p w:rsidR="004D10BB" w:rsidRPr="00B337B7" w:rsidRDefault="004D10BB" w:rsidP="008763AE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Поняття, предмет та джерела цивільного права. Цивільна дієздатність та цивільна правоздатність. Зобов’язальне право.</w:t>
      </w:r>
    </w:p>
    <w:p w:rsidR="004D10BB" w:rsidRPr="00B337B7" w:rsidRDefault="004D10BB" w:rsidP="008763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Тема 2.  Поняття «спадкове право».  Основи фінансового права.</w:t>
      </w:r>
    </w:p>
    <w:p w:rsidR="004D10BB" w:rsidRPr="00B337B7" w:rsidRDefault="004D10BB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Поняття спадкового права. Види спадкування. Поняття, предмет та метод фінансового права.</w:t>
      </w:r>
    </w:p>
    <w:p w:rsidR="008763AE" w:rsidRPr="00B337B7" w:rsidRDefault="008763AE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10BB" w:rsidRPr="00B337B7" w:rsidRDefault="00445290" w:rsidP="008763A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Предмет</w:t>
      </w:r>
    </w:p>
    <w:p w:rsidR="004D10BB" w:rsidRPr="00B337B7" w:rsidRDefault="004D10BB" w:rsidP="008763A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СІМЕЙНЕ ПРАВО</w:t>
      </w:r>
    </w:p>
    <w:p w:rsidR="004D10BB" w:rsidRPr="00B337B7" w:rsidRDefault="004D10BB" w:rsidP="008763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Тема 1. Основи сімейного права</w:t>
      </w:r>
    </w:p>
    <w:p w:rsidR="004D10BB" w:rsidRPr="00B337B7" w:rsidRDefault="00AA56B5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Поняття, предмет та джерела сімейного права. Поняття «шлюб» та «сім’я». Порядок укладання та розірвання шлюбу.</w:t>
      </w:r>
    </w:p>
    <w:p w:rsidR="00AA56B5" w:rsidRPr="00B337B7" w:rsidRDefault="00AA56B5" w:rsidP="008763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Тема 2. Шлюбно-сімейні відносини</w:t>
      </w:r>
    </w:p>
    <w:p w:rsidR="004D10BB" w:rsidRPr="00B337B7" w:rsidRDefault="004D10BB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Шлюбно-сімейні відносини. Права та обов’язки подружжя. Права та обов’язки батьків та дітей</w:t>
      </w:r>
      <w:r w:rsidR="00AA56B5" w:rsidRPr="00B337B7">
        <w:rPr>
          <w:sz w:val="28"/>
          <w:szCs w:val="28"/>
          <w:lang w:val="uk-UA"/>
        </w:rPr>
        <w:t>.</w:t>
      </w:r>
    </w:p>
    <w:p w:rsidR="008763AE" w:rsidRPr="00B337B7" w:rsidRDefault="008763AE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A56B5" w:rsidRPr="00B337B7" w:rsidRDefault="00445290" w:rsidP="008763A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Предмет</w:t>
      </w:r>
    </w:p>
    <w:p w:rsidR="00AA56B5" w:rsidRPr="00B337B7" w:rsidRDefault="00AA56B5" w:rsidP="008763A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ТРУДОВЕ ПРАВО</w:t>
      </w:r>
    </w:p>
    <w:p w:rsidR="004D10BB" w:rsidRPr="00B337B7" w:rsidRDefault="00AA56B5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 xml:space="preserve">Тема 1. </w:t>
      </w:r>
      <w:r w:rsidR="004D10BB" w:rsidRPr="00B337B7">
        <w:rPr>
          <w:b/>
          <w:sz w:val="28"/>
          <w:szCs w:val="28"/>
          <w:lang w:val="uk-UA"/>
        </w:rPr>
        <w:t>Основи трудового права</w:t>
      </w:r>
    </w:p>
    <w:p w:rsidR="004D10BB" w:rsidRPr="00B337B7" w:rsidRDefault="004D10BB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Загальні засади трудового права. Трудовий договір. Робочий час і час відпочинку.</w:t>
      </w:r>
    </w:p>
    <w:p w:rsidR="00B06066" w:rsidRPr="00B337B7" w:rsidRDefault="00B06066" w:rsidP="008763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37B7">
        <w:rPr>
          <w:b/>
          <w:sz w:val="28"/>
          <w:szCs w:val="28"/>
          <w:lang w:val="uk-UA"/>
        </w:rPr>
        <w:t>Тема 2. Охорона праці</w:t>
      </w:r>
    </w:p>
    <w:p w:rsidR="004D10BB" w:rsidRPr="00B337B7" w:rsidRDefault="004D10BB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Охорона праці. Оплата праці. Дисциплінарна і матеріальна відповідальність.</w:t>
      </w:r>
    </w:p>
    <w:p w:rsidR="00B06066" w:rsidRPr="00B337B7" w:rsidRDefault="00B06066" w:rsidP="008763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06066" w:rsidRPr="00B337B7" w:rsidRDefault="00445290" w:rsidP="008763A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Предмет</w:t>
      </w:r>
    </w:p>
    <w:p w:rsidR="00B06066" w:rsidRPr="00B337B7" w:rsidRDefault="00B06066" w:rsidP="008763A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>КРИМІНАЛЬНЕ ПРАВО</w:t>
      </w:r>
    </w:p>
    <w:p w:rsidR="00C47D39" w:rsidRPr="00B337B7" w:rsidRDefault="00C47D39" w:rsidP="008763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 xml:space="preserve">Тема 1. </w:t>
      </w:r>
      <w:r w:rsidR="004D10BB" w:rsidRPr="00B337B7">
        <w:rPr>
          <w:b/>
          <w:sz w:val="28"/>
          <w:szCs w:val="28"/>
          <w:lang w:val="uk-UA"/>
        </w:rPr>
        <w:t>Основи Кримінал</w:t>
      </w:r>
      <w:r w:rsidRPr="00B337B7">
        <w:rPr>
          <w:b/>
          <w:sz w:val="28"/>
          <w:szCs w:val="28"/>
          <w:lang w:val="uk-UA"/>
        </w:rPr>
        <w:t xml:space="preserve">ьного права. </w:t>
      </w:r>
    </w:p>
    <w:p w:rsidR="004D10BB" w:rsidRPr="00B337B7" w:rsidRDefault="00C47D39" w:rsidP="008763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lastRenderedPageBreak/>
        <w:t>Поняття кримінального права.</w:t>
      </w:r>
      <w:r w:rsidRPr="00B337B7">
        <w:rPr>
          <w:b/>
          <w:sz w:val="28"/>
          <w:szCs w:val="28"/>
          <w:lang w:val="uk-UA"/>
        </w:rPr>
        <w:t xml:space="preserve"> </w:t>
      </w:r>
      <w:r w:rsidR="004D10BB" w:rsidRPr="00B337B7">
        <w:rPr>
          <w:sz w:val="28"/>
          <w:szCs w:val="28"/>
          <w:lang w:val="uk-UA"/>
        </w:rPr>
        <w:t>Загальна характеристика КК України. Кримінальні покарання та відповідальність неповнолітніх. Основи процесуального права.</w:t>
      </w:r>
    </w:p>
    <w:p w:rsidR="004D10BB" w:rsidRDefault="004D10BB" w:rsidP="008763AE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F150B" w:rsidRDefault="00DF150B" w:rsidP="008763AE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F150B" w:rsidRDefault="00DF150B" w:rsidP="008763AE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85B61" w:rsidRPr="00B337B7" w:rsidRDefault="00485B61" w:rsidP="008763AE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Критерії оцінювання</w:t>
      </w:r>
    </w:p>
    <w:p w:rsidR="004B3548" w:rsidRPr="00B337B7" w:rsidRDefault="004B3548" w:rsidP="008763AE">
      <w:pPr>
        <w:pStyle w:val="21"/>
        <w:tabs>
          <w:tab w:val="left" w:pos="284"/>
        </w:tabs>
        <w:spacing w:line="360" w:lineRule="auto"/>
        <w:ind w:firstLine="709"/>
        <w:jc w:val="both"/>
        <w:rPr>
          <w:szCs w:val="28"/>
          <w:lang w:val="ru-RU"/>
        </w:rPr>
      </w:pPr>
      <w:r w:rsidRPr="00B337B7">
        <w:rPr>
          <w:b/>
          <w:bCs/>
          <w:szCs w:val="28"/>
        </w:rPr>
        <w:t>Оцінка “</w:t>
      </w:r>
      <w:smartTag w:uri="urn:schemas-microsoft-com:office:smarttags" w:element="metricconverter">
        <w:smartTagPr>
          <w:attr w:name="ProductID" w:val="5”"/>
        </w:smartTagPr>
        <w:r w:rsidRPr="00B337B7">
          <w:rPr>
            <w:b/>
            <w:bCs/>
            <w:szCs w:val="28"/>
          </w:rPr>
          <w:t>5”</w:t>
        </w:r>
      </w:smartTag>
      <w:r w:rsidRPr="00B337B7">
        <w:rPr>
          <w:b/>
          <w:bCs/>
          <w:szCs w:val="28"/>
        </w:rPr>
        <w:t xml:space="preserve"> (відмінно) виставляється за: </w:t>
      </w:r>
      <w:r w:rsidRPr="00B337B7">
        <w:rPr>
          <w:szCs w:val="28"/>
        </w:rPr>
        <w:t xml:space="preserve">глибокі, ґрунтовані, узагальнені знання навчального матеріалів в </w:t>
      </w:r>
      <w:r w:rsidR="008763AE" w:rsidRPr="00B337B7">
        <w:rPr>
          <w:szCs w:val="28"/>
        </w:rPr>
        <w:t xml:space="preserve">повному обсязі, </w:t>
      </w:r>
      <w:r w:rsidRPr="00B337B7">
        <w:rPr>
          <w:szCs w:val="28"/>
        </w:rPr>
        <w:t>а також вміння:</w:t>
      </w:r>
    </w:p>
    <w:p w:rsidR="004B3548" w:rsidRPr="00B337B7" w:rsidRDefault="004B3548" w:rsidP="008763AE">
      <w:pPr>
        <w:pStyle w:val="21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b/>
          <w:bCs/>
          <w:szCs w:val="28"/>
        </w:rPr>
      </w:pPr>
      <w:r w:rsidRPr="00B337B7">
        <w:rPr>
          <w:szCs w:val="28"/>
        </w:rPr>
        <w:t>диференціювати, інтегрувати та уніфікувати знання, отримані під час навчання;</w:t>
      </w:r>
    </w:p>
    <w:p w:rsidR="004B3548" w:rsidRPr="00B337B7" w:rsidRDefault="004B3548" w:rsidP="008763AE">
      <w:pPr>
        <w:pStyle w:val="21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b/>
          <w:bCs/>
          <w:szCs w:val="28"/>
        </w:rPr>
      </w:pPr>
      <w:r w:rsidRPr="00B337B7">
        <w:rPr>
          <w:szCs w:val="28"/>
        </w:rPr>
        <w:t>аналізувати суспільні процеси, які впливають на зміст та форми діяльності органів держави;</w:t>
      </w:r>
    </w:p>
    <w:p w:rsidR="004B3548" w:rsidRPr="00B337B7" w:rsidRDefault="004B3548" w:rsidP="008763AE">
      <w:pPr>
        <w:pStyle w:val="21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обґрунтовувати власну  думку, застосовувати</w:t>
      </w:r>
      <w:r w:rsidRPr="00B337B7">
        <w:rPr>
          <w:b/>
          <w:bCs/>
          <w:szCs w:val="28"/>
        </w:rPr>
        <w:t xml:space="preserve">  </w:t>
      </w:r>
      <w:r w:rsidRPr="00B337B7">
        <w:rPr>
          <w:szCs w:val="28"/>
        </w:rPr>
        <w:t>методологію та методи пізнання в практичній  та професійній діяльності;</w:t>
      </w:r>
    </w:p>
    <w:p w:rsidR="004B3548" w:rsidRPr="00B337B7" w:rsidRDefault="004B3548" w:rsidP="008763AE">
      <w:pPr>
        <w:pStyle w:val="21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послідовно, логічно, обґрунтовано, безпомилково викладати матеріал, виконувати творчі завдання;</w:t>
      </w:r>
    </w:p>
    <w:p w:rsidR="004B3548" w:rsidRPr="00B337B7" w:rsidRDefault="004B3548" w:rsidP="008763AE">
      <w:pPr>
        <w:pStyle w:val="21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користуватись основною та додатковою літературою. Наводити власні приклади, які характеризують поняття та соціальні явища, які вивчає конституційне право України.</w:t>
      </w:r>
    </w:p>
    <w:p w:rsidR="004B3548" w:rsidRPr="00B337B7" w:rsidRDefault="004B3548" w:rsidP="008763AE">
      <w:pPr>
        <w:pStyle w:val="21"/>
        <w:tabs>
          <w:tab w:val="left" w:pos="284"/>
        </w:tabs>
        <w:spacing w:line="360" w:lineRule="auto"/>
        <w:ind w:firstLine="709"/>
        <w:jc w:val="both"/>
        <w:rPr>
          <w:szCs w:val="28"/>
        </w:rPr>
      </w:pPr>
      <w:r w:rsidRPr="00B337B7">
        <w:rPr>
          <w:b/>
          <w:bCs/>
          <w:szCs w:val="28"/>
        </w:rPr>
        <w:t>Оцінка “</w:t>
      </w:r>
      <w:smartTag w:uri="urn:schemas-microsoft-com:office:smarttags" w:element="metricconverter">
        <w:smartTagPr>
          <w:attr w:name="ProductID" w:val="4”"/>
        </w:smartTagPr>
        <w:r w:rsidRPr="00B337B7">
          <w:rPr>
            <w:b/>
            <w:bCs/>
            <w:szCs w:val="28"/>
          </w:rPr>
          <w:t>4”</w:t>
        </w:r>
      </w:smartTag>
      <w:r w:rsidRPr="00B337B7">
        <w:rPr>
          <w:b/>
          <w:bCs/>
          <w:szCs w:val="28"/>
        </w:rPr>
        <w:t xml:space="preserve"> (добре) виставляється за: </w:t>
      </w:r>
      <w:r w:rsidRPr="00B337B7">
        <w:rPr>
          <w:szCs w:val="28"/>
        </w:rPr>
        <w:t>самостійне, осмислене відтворення основного навчального матеріалу, розуміння сутності функцій держави та права, їх роль в регулюванні правових відносин, а також вміння:</w:t>
      </w:r>
    </w:p>
    <w:p w:rsidR="004B3548" w:rsidRPr="00B337B7" w:rsidRDefault="004B3548" w:rsidP="008763AE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аналізувати  структуру держави, норм права, правових відносин;</w:t>
      </w:r>
    </w:p>
    <w:p w:rsidR="004B3548" w:rsidRPr="00B337B7" w:rsidRDefault="004B3548" w:rsidP="008763AE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характеризувати правові категорії;</w:t>
      </w:r>
    </w:p>
    <w:p w:rsidR="004B3548" w:rsidRPr="00B337B7" w:rsidRDefault="004B3548" w:rsidP="008763AE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визначати  ознаки, що характеризують державно-правові явища;</w:t>
      </w:r>
    </w:p>
    <w:p w:rsidR="004B3548" w:rsidRPr="00B337B7" w:rsidRDefault="004B3548" w:rsidP="008763AE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обґрунтовувати власну  думку;</w:t>
      </w:r>
    </w:p>
    <w:p w:rsidR="004B3548" w:rsidRPr="00B337B7" w:rsidRDefault="004B3548" w:rsidP="008763AE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користуватись науковою літературою;</w:t>
      </w:r>
    </w:p>
    <w:p w:rsidR="004B3548" w:rsidRPr="00B337B7" w:rsidRDefault="004B3548" w:rsidP="008763AE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09"/>
        <w:jc w:val="both"/>
        <w:rPr>
          <w:szCs w:val="28"/>
        </w:rPr>
      </w:pPr>
      <w:r w:rsidRPr="00B337B7">
        <w:rPr>
          <w:szCs w:val="28"/>
        </w:rPr>
        <w:t>послідовно, логічно викладати матеріал з дисципліни „ Конституційне право України ”.</w:t>
      </w:r>
    </w:p>
    <w:p w:rsidR="004B3548" w:rsidRPr="00B337B7" w:rsidRDefault="004B3548" w:rsidP="008763AE">
      <w:pPr>
        <w:pStyle w:val="21"/>
        <w:spacing w:line="360" w:lineRule="auto"/>
        <w:ind w:firstLine="709"/>
        <w:jc w:val="both"/>
        <w:rPr>
          <w:szCs w:val="28"/>
        </w:rPr>
      </w:pPr>
      <w:r w:rsidRPr="00B337B7">
        <w:rPr>
          <w:b/>
          <w:bCs/>
          <w:szCs w:val="28"/>
        </w:rPr>
        <w:lastRenderedPageBreak/>
        <w:t>Оцінка “</w:t>
      </w:r>
      <w:smartTag w:uri="urn:schemas-microsoft-com:office:smarttags" w:element="metricconverter">
        <w:smartTagPr>
          <w:attr w:name="ProductID" w:val="3”"/>
        </w:smartTagPr>
        <w:r w:rsidRPr="00B337B7">
          <w:rPr>
            <w:b/>
            <w:bCs/>
            <w:szCs w:val="28"/>
          </w:rPr>
          <w:t>3”</w:t>
        </w:r>
      </w:smartTag>
      <w:r w:rsidRPr="00B337B7">
        <w:rPr>
          <w:b/>
          <w:bCs/>
          <w:szCs w:val="28"/>
        </w:rPr>
        <w:t xml:space="preserve"> (задовільно) виставляється за: </w:t>
      </w:r>
      <w:r w:rsidRPr="00B337B7">
        <w:rPr>
          <w:szCs w:val="28"/>
        </w:rPr>
        <w:t>відтворення студентом навчального матеріалу не в повному обсязі без достатнього його розуміння, поверхневе знання основних  понять, спрощений виклад матеріалу.</w:t>
      </w:r>
    </w:p>
    <w:p w:rsidR="004B3548" w:rsidRPr="00B337B7" w:rsidRDefault="004B3548" w:rsidP="008763AE">
      <w:pPr>
        <w:pStyle w:val="21"/>
        <w:spacing w:line="360" w:lineRule="auto"/>
        <w:ind w:firstLine="709"/>
        <w:jc w:val="both"/>
        <w:rPr>
          <w:szCs w:val="28"/>
        </w:rPr>
      </w:pPr>
      <w:r w:rsidRPr="00B337B7">
        <w:rPr>
          <w:szCs w:val="28"/>
        </w:rPr>
        <w:t>Під час виконання теоретичних та тестових завдань студент допускає помилки, самостійно виправити які не може.</w:t>
      </w:r>
    </w:p>
    <w:p w:rsidR="004B3548" w:rsidRPr="00B337B7" w:rsidRDefault="004B3548" w:rsidP="008763AE">
      <w:pPr>
        <w:pStyle w:val="21"/>
        <w:spacing w:line="360" w:lineRule="auto"/>
        <w:ind w:firstLine="709"/>
        <w:jc w:val="both"/>
        <w:rPr>
          <w:szCs w:val="28"/>
        </w:rPr>
      </w:pPr>
      <w:r w:rsidRPr="00B337B7">
        <w:rPr>
          <w:b/>
          <w:bCs/>
          <w:szCs w:val="28"/>
        </w:rPr>
        <w:t>Оцінка “</w:t>
      </w:r>
      <w:smartTag w:uri="urn:schemas-microsoft-com:office:smarttags" w:element="metricconverter">
        <w:smartTagPr>
          <w:attr w:name="ProductID" w:val="2”"/>
        </w:smartTagPr>
        <w:r w:rsidRPr="00B337B7">
          <w:rPr>
            <w:b/>
            <w:bCs/>
            <w:szCs w:val="28"/>
          </w:rPr>
          <w:t>2”</w:t>
        </w:r>
      </w:smartTag>
      <w:r w:rsidRPr="00B337B7">
        <w:rPr>
          <w:b/>
          <w:bCs/>
          <w:szCs w:val="28"/>
        </w:rPr>
        <w:t xml:space="preserve"> (незадовільно) виставляється за: </w:t>
      </w:r>
      <w:r w:rsidRPr="00B337B7">
        <w:rPr>
          <w:szCs w:val="28"/>
        </w:rPr>
        <w:t>поверхневі знання програмного матеріалу, які засвідчують про незадовільні знання матеріалу, неусвідомлене виконання теоретичних та тестових завдань.</w:t>
      </w:r>
    </w:p>
    <w:p w:rsidR="004B3548" w:rsidRPr="00B337B7" w:rsidRDefault="004B3548" w:rsidP="008763AE">
      <w:pPr>
        <w:pStyle w:val="21"/>
        <w:spacing w:line="360" w:lineRule="auto"/>
        <w:ind w:firstLine="709"/>
        <w:jc w:val="both"/>
        <w:rPr>
          <w:szCs w:val="28"/>
        </w:rPr>
      </w:pPr>
      <w:r w:rsidRPr="00B337B7">
        <w:rPr>
          <w:szCs w:val="28"/>
        </w:rPr>
        <w:t>Під час відповіді на питання студент допускає суттєві помилки.</w:t>
      </w:r>
    </w:p>
    <w:p w:rsidR="00C87A73" w:rsidRDefault="00C87A73" w:rsidP="00C87A73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87A73" w:rsidRDefault="00C87A73" w:rsidP="00C87A73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rPr>
          <w:sz w:val="28"/>
          <w:szCs w:val="28"/>
          <w:lang w:val="uk-UA"/>
        </w:rPr>
      </w:pPr>
      <w:r w:rsidRPr="00C87A73">
        <w:rPr>
          <w:sz w:val="28"/>
          <w:szCs w:val="28"/>
        </w:rPr>
        <w:t>Оцінки вступних іспитів переводяться в шкалу від 100 до 200 балів відповідно до основних критеріїв та показників рівня знань, умінь, виявлених абітурієнтом.</w:t>
      </w:r>
    </w:p>
    <w:p w:rsidR="00C87A73" w:rsidRPr="00C87A73" w:rsidRDefault="00C87A73" w:rsidP="00C87A73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8763AE" w:rsidRPr="00C87A73" w:rsidRDefault="008763AE" w:rsidP="00C87A73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rPr>
          <w:sz w:val="28"/>
          <w:szCs w:val="28"/>
        </w:rPr>
      </w:pPr>
    </w:p>
    <w:p w:rsidR="008763AE" w:rsidRPr="00B337B7" w:rsidRDefault="008763AE" w:rsidP="00B653D1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Рекомендована література</w:t>
      </w:r>
    </w:p>
    <w:p w:rsidR="00480B03" w:rsidRPr="00B337B7" w:rsidRDefault="00480B03" w:rsidP="00480B03">
      <w:pPr>
        <w:spacing w:line="360" w:lineRule="auto"/>
        <w:ind w:firstLine="709"/>
        <w:jc w:val="both"/>
        <w:rPr>
          <w:sz w:val="28"/>
          <w:szCs w:val="28"/>
        </w:rPr>
      </w:pPr>
      <w:r w:rsidRPr="00B337B7">
        <w:rPr>
          <w:b/>
          <w:sz w:val="28"/>
          <w:szCs w:val="28"/>
        </w:rPr>
        <w:t xml:space="preserve">Нормативна </w:t>
      </w:r>
      <w:proofErr w:type="spellStart"/>
      <w:proofErr w:type="gramStart"/>
      <w:r w:rsidRPr="00B337B7">
        <w:rPr>
          <w:b/>
          <w:sz w:val="28"/>
          <w:szCs w:val="28"/>
        </w:rPr>
        <w:t>л</w:t>
      </w:r>
      <w:proofErr w:type="gramEnd"/>
      <w:r w:rsidRPr="00B337B7">
        <w:rPr>
          <w:b/>
          <w:sz w:val="28"/>
          <w:szCs w:val="28"/>
        </w:rPr>
        <w:t>ітература</w:t>
      </w:r>
      <w:proofErr w:type="spellEnd"/>
    </w:p>
    <w:p w:rsidR="00480B03" w:rsidRPr="00B337B7" w:rsidRDefault="00480B03" w:rsidP="00480B03">
      <w:pPr>
        <w:spacing w:line="360" w:lineRule="auto"/>
        <w:ind w:firstLine="709"/>
        <w:jc w:val="both"/>
        <w:rPr>
          <w:sz w:val="28"/>
          <w:szCs w:val="28"/>
        </w:rPr>
      </w:pPr>
      <w:r w:rsidRPr="00B337B7">
        <w:rPr>
          <w:sz w:val="28"/>
          <w:szCs w:val="28"/>
          <w:lang w:val="uk-UA"/>
        </w:rPr>
        <w:t xml:space="preserve">1. </w:t>
      </w:r>
      <w:proofErr w:type="spellStart"/>
      <w:r w:rsidRPr="00B337B7">
        <w:rPr>
          <w:sz w:val="28"/>
          <w:szCs w:val="28"/>
        </w:rPr>
        <w:t>Конституція</w:t>
      </w:r>
      <w:proofErr w:type="spellEnd"/>
      <w:r w:rsidRPr="00B337B7">
        <w:rPr>
          <w:sz w:val="28"/>
          <w:szCs w:val="28"/>
        </w:rPr>
        <w:t xml:space="preserve">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 xml:space="preserve">. </w:t>
      </w:r>
    </w:p>
    <w:p w:rsidR="00480B03" w:rsidRPr="00B337B7" w:rsidRDefault="00480B03" w:rsidP="00480B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</w:rPr>
        <w:t>2</w:t>
      </w:r>
      <w:r w:rsidRPr="00B337B7">
        <w:rPr>
          <w:sz w:val="28"/>
          <w:szCs w:val="28"/>
          <w:lang w:val="uk-UA"/>
        </w:rPr>
        <w:t xml:space="preserve">. </w:t>
      </w:r>
      <w:proofErr w:type="spellStart"/>
      <w:r w:rsidRPr="00B337B7">
        <w:rPr>
          <w:sz w:val="28"/>
          <w:szCs w:val="28"/>
        </w:rPr>
        <w:t>Закони</w:t>
      </w:r>
      <w:proofErr w:type="spellEnd"/>
      <w:r w:rsidRPr="00B337B7">
        <w:rPr>
          <w:sz w:val="28"/>
          <w:szCs w:val="28"/>
        </w:rPr>
        <w:t xml:space="preserve"> </w:t>
      </w:r>
      <w:proofErr w:type="spellStart"/>
      <w:r w:rsidRPr="00B337B7">
        <w:rPr>
          <w:sz w:val="28"/>
          <w:szCs w:val="28"/>
        </w:rPr>
        <w:t>Укра</w:t>
      </w:r>
      <w:proofErr w:type="spellEnd"/>
      <w:r w:rsidRPr="00B337B7">
        <w:rPr>
          <w:sz w:val="28"/>
          <w:szCs w:val="28"/>
          <w:lang w:val="uk-UA"/>
        </w:rPr>
        <w:t>ї</w:t>
      </w:r>
      <w:r w:rsidRPr="00B337B7">
        <w:rPr>
          <w:sz w:val="28"/>
          <w:szCs w:val="28"/>
        </w:rPr>
        <w:t>ни</w:t>
      </w:r>
      <w:r w:rsidRPr="00B337B7">
        <w:rPr>
          <w:sz w:val="28"/>
          <w:szCs w:val="28"/>
          <w:lang w:val="uk-UA"/>
        </w:rPr>
        <w:t xml:space="preserve"> </w:t>
      </w:r>
      <w:proofErr w:type="gramStart"/>
      <w:r w:rsidRPr="00B337B7">
        <w:rPr>
          <w:sz w:val="28"/>
          <w:szCs w:val="28"/>
          <w:lang w:val="uk-UA"/>
        </w:rPr>
        <w:t xml:space="preserve">( </w:t>
      </w:r>
      <w:proofErr w:type="gramEnd"/>
      <w:r w:rsidRPr="00B337B7">
        <w:rPr>
          <w:sz w:val="28"/>
          <w:szCs w:val="28"/>
          <w:lang w:val="uk-UA"/>
        </w:rPr>
        <w:t>зі змінами та доповненнями):</w:t>
      </w:r>
    </w:p>
    <w:p w:rsidR="00480B03" w:rsidRPr="00B337B7" w:rsidRDefault="00480B03" w:rsidP="00480B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2.1. </w:t>
      </w:r>
      <w:r w:rsidRPr="00B337B7">
        <w:rPr>
          <w:sz w:val="28"/>
          <w:szCs w:val="28"/>
        </w:rPr>
        <w:t xml:space="preserve">Закон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 xml:space="preserve"> «Про </w:t>
      </w:r>
      <w:r w:rsidRPr="00B337B7">
        <w:rPr>
          <w:sz w:val="28"/>
          <w:szCs w:val="28"/>
          <w:lang w:val="uk-UA"/>
        </w:rPr>
        <w:t>звернення громадян</w:t>
      </w:r>
      <w:r w:rsidRPr="00B337B7">
        <w:rPr>
          <w:sz w:val="28"/>
          <w:szCs w:val="28"/>
        </w:rPr>
        <w:t>»</w:t>
      </w:r>
      <w:r w:rsidRPr="00B337B7">
        <w:rPr>
          <w:sz w:val="28"/>
          <w:szCs w:val="28"/>
          <w:lang w:val="uk-UA"/>
        </w:rPr>
        <w:t>.</w:t>
      </w:r>
    </w:p>
    <w:p w:rsidR="00480B03" w:rsidRPr="00B337B7" w:rsidRDefault="00480B03" w:rsidP="00480B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2.2. </w:t>
      </w:r>
      <w:r w:rsidRPr="00B337B7">
        <w:rPr>
          <w:sz w:val="28"/>
          <w:szCs w:val="28"/>
        </w:rPr>
        <w:t xml:space="preserve">Закон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 xml:space="preserve"> «Про </w:t>
      </w:r>
      <w:proofErr w:type="spellStart"/>
      <w:r w:rsidRPr="00B337B7">
        <w:rPr>
          <w:sz w:val="28"/>
          <w:szCs w:val="28"/>
        </w:rPr>
        <w:t>вибори</w:t>
      </w:r>
      <w:proofErr w:type="spellEnd"/>
      <w:r w:rsidRPr="00B337B7">
        <w:rPr>
          <w:sz w:val="28"/>
          <w:szCs w:val="28"/>
        </w:rPr>
        <w:t xml:space="preserve"> Президента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>»</w:t>
      </w:r>
      <w:r w:rsidRPr="00B337B7">
        <w:rPr>
          <w:sz w:val="28"/>
          <w:szCs w:val="28"/>
          <w:lang w:val="uk-UA"/>
        </w:rPr>
        <w:t>.</w:t>
      </w:r>
    </w:p>
    <w:p w:rsidR="00480B03" w:rsidRPr="00B337B7" w:rsidRDefault="00480B03" w:rsidP="00480B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2.3. </w:t>
      </w:r>
      <w:r w:rsidRPr="00B337B7">
        <w:rPr>
          <w:sz w:val="28"/>
          <w:szCs w:val="28"/>
        </w:rPr>
        <w:t xml:space="preserve">Закон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 xml:space="preserve"> «Про </w:t>
      </w:r>
      <w:proofErr w:type="spellStart"/>
      <w:r w:rsidRPr="00B337B7">
        <w:rPr>
          <w:sz w:val="28"/>
          <w:szCs w:val="28"/>
        </w:rPr>
        <w:t>вибори</w:t>
      </w:r>
      <w:proofErr w:type="spellEnd"/>
      <w:r w:rsidRPr="00B337B7">
        <w:rPr>
          <w:sz w:val="28"/>
          <w:szCs w:val="28"/>
        </w:rPr>
        <w:t xml:space="preserve"> </w:t>
      </w:r>
      <w:proofErr w:type="spellStart"/>
      <w:r w:rsidRPr="00B337B7">
        <w:rPr>
          <w:sz w:val="28"/>
          <w:szCs w:val="28"/>
        </w:rPr>
        <w:t>народних</w:t>
      </w:r>
      <w:proofErr w:type="spellEnd"/>
      <w:r w:rsidRPr="00B337B7">
        <w:rPr>
          <w:sz w:val="28"/>
          <w:szCs w:val="28"/>
        </w:rPr>
        <w:t xml:space="preserve"> </w:t>
      </w:r>
      <w:proofErr w:type="spellStart"/>
      <w:r w:rsidRPr="00B337B7">
        <w:rPr>
          <w:sz w:val="28"/>
          <w:szCs w:val="28"/>
        </w:rPr>
        <w:t>депутатів</w:t>
      </w:r>
      <w:proofErr w:type="spellEnd"/>
      <w:r w:rsidRPr="00B337B7">
        <w:rPr>
          <w:sz w:val="28"/>
          <w:szCs w:val="28"/>
        </w:rPr>
        <w:t xml:space="preserve">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>»</w:t>
      </w:r>
      <w:r w:rsidRPr="00B337B7">
        <w:rPr>
          <w:sz w:val="28"/>
          <w:szCs w:val="28"/>
          <w:lang w:val="uk-UA"/>
        </w:rPr>
        <w:t>.</w:t>
      </w:r>
    </w:p>
    <w:p w:rsidR="00480B03" w:rsidRPr="00B337B7" w:rsidRDefault="00480B03" w:rsidP="00480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2.5. </w:t>
      </w:r>
      <w:r w:rsidRPr="00B337B7">
        <w:rPr>
          <w:sz w:val="28"/>
          <w:szCs w:val="28"/>
        </w:rPr>
        <w:t xml:space="preserve">Закон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 xml:space="preserve"> «Про </w:t>
      </w:r>
      <w:proofErr w:type="spellStart"/>
      <w:r w:rsidRPr="00B337B7">
        <w:rPr>
          <w:sz w:val="28"/>
          <w:szCs w:val="28"/>
        </w:rPr>
        <w:t>політичні</w:t>
      </w:r>
      <w:proofErr w:type="spellEnd"/>
      <w:r w:rsidRPr="00B337B7">
        <w:rPr>
          <w:sz w:val="28"/>
          <w:szCs w:val="28"/>
        </w:rPr>
        <w:t xml:space="preserve"> </w:t>
      </w:r>
      <w:proofErr w:type="spellStart"/>
      <w:r w:rsidRPr="00B337B7">
        <w:rPr>
          <w:sz w:val="28"/>
          <w:szCs w:val="28"/>
        </w:rPr>
        <w:t>партії</w:t>
      </w:r>
      <w:proofErr w:type="spellEnd"/>
      <w:r w:rsidRPr="00B337B7">
        <w:rPr>
          <w:sz w:val="28"/>
          <w:szCs w:val="28"/>
        </w:rPr>
        <w:t>»</w:t>
      </w:r>
      <w:r w:rsidRPr="00B337B7">
        <w:rPr>
          <w:sz w:val="28"/>
          <w:szCs w:val="28"/>
          <w:lang w:val="uk-UA"/>
        </w:rPr>
        <w:t>.</w:t>
      </w:r>
    </w:p>
    <w:p w:rsidR="00480B03" w:rsidRPr="00B337B7" w:rsidRDefault="00480B03" w:rsidP="00480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2.6. </w:t>
      </w:r>
      <w:r w:rsidRPr="00B337B7">
        <w:rPr>
          <w:sz w:val="28"/>
          <w:szCs w:val="28"/>
        </w:rPr>
        <w:t xml:space="preserve">Закон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 xml:space="preserve"> «Про </w:t>
      </w:r>
      <w:proofErr w:type="spellStart"/>
      <w:r w:rsidRPr="00B337B7">
        <w:rPr>
          <w:sz w:val="28"/>
          <w:szCs w:val="28"/>
        </w:rPr>
        <w:t>судоустрій</w:t>
      </w:r>
      <w:proofErr w:type="spellEnd"/>
      <w:r w:rsidRPr="00B337B7">
        <w:rPr>
          <w:sz w:val="28"/>
          <w:szCs w:val="28"/>
        </w:rPr>
        <w:t xml:space="preserve"> </w:t>
      </w:r>
      <w:r w:rsidRPr="00B337B7">
        <w:rPr>
          <w:sz w:val="28"/>
          <w:szCs w:val="28"/>
          <w:lang w:val="uk-UA"/>
        </w:rPr>
        <w:t>і статус судді</w:t>
      </w:r>
      <w:proofErr w:type="gramStart"/>
      <w:r w:rsidRPr="00B337B7">
        <w:rPr>
          <w:sz w:val="28"/>
          <w:szCs w:val="28"/>
          <w:lang w:val="uk-UA"/>
        </w:rPr>
        <w:t>в</w:t>
      </w:r>
      <w:proofErr w:type="gramEnd"/>
      <w:r w:rsidRPr="00B337B7">
        <w:rPr>
          <w:sz w:val="28"/>
          <w:szCs w:val="28"/>
        </w:rPr>
        <w:t>»</w:t>
      </w:r>
      <w:r w:rsidRPr="00B337B7">
        <w:rPr>
          <w:sz w:val="28"/>
          <w:szCs w:val="28"/>
          <w:lang w:val="uk-UA"/>
        </w:rPr>
        <w:t>.</w:t>
      </w:r>
    </w:p>
    <w:p w:rsidR="00480B03" w:rsidRPr="00B337B7" w:rsidRDefault="00480B03" w:rsidP="00480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2.8. </w:t>
      </w:r>
      <w:r w:rsidRPr="00B337B7">
        <w:rPr>
          <w:sz w:val="28"/>
          <w:szCs w:val="28"/>
        </w:rPr>
        <w:t xml:space="preserve">Закон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</w:rPr>
        <w:t xml:space="preserve"> «Про свободу </w:t>
      </w:r>
      <w:proofErr w:type="spellStart"/>
      <w:r w:rsidRPr="00B337B7">
        <w:rPr>
          <w:sz w:val="28"/>
          <w:szCs w:val="28"/>
        </w:rPr>
        <w:t>сові</w:t>
      </w:r>
      <w:proofErr w:type="gramStart"/>
      <w:r w:rsidRPr="00B337B7">
        <w:rPr>
          <w:sz w:val="28"/>
          <w:szCs w:val="28"/>
        </w:rPr>
        <w:t>ст</w:t>
      </w:r>
      <w:proofErr w:type="gramEnd"/>
      <w:r w:rsidRPr="00B337B7">
        <w:rPr>
          <w:sz w:val="28"/>
          <w:szCs w:val="28"/>
        </w:rPr>
        <w:t>і</w:t>
      </w:r>
      <w:proofErr w:type="spellEnd"/>
      <w:r w:rsidRPr="00B337B7">
        <w:rPr>
          <w:sz w:val="28"/>
          <w:szCs w:val="28"/>
        </w:rPr>
        <w:t xml:space="preserve"> та </w:t>
      </w:r>
      <w:proofErr w:type="spellStart"/>
      <w:r w:rsidRPr="00B337B7">
        <w:rPr>
          <w:sz w:val="28"/>
          <w:szCs w:val="28"/>
        </w:rPr>
        <w:t>релігійні</w:t>
      </w:r>
      <w:proofErr w:type="spellEnd"/>
      <w:r w:rsidRPr="00B337B7">
        <w:rPr>
          <w:sz w:val="28"/>
          <w:szCs w:val="28"/>
        </w:rPr>
        <w:t xml:space="preserve"> </w:t>
      </w:r>
      <w:proofErr w:type="spellStart"/>
      <w:r w:rsidRPr="00B337B7">
        <w:rPr>
          <w:sz w:val="28"/>
          <w:szCs w:val="28"/>
        </w:rPr>
        <w:t>організації</w:t>
      </w:r>
      <w:proofErr w:type="spellEnd"/>
      <w:r w:rsidRPr="00B337B7">
        <w:rPr>
          <w:sz w:val="28"/>
          <w:szCs w:val="28"/>
        </w:rPr>
        <w:t>»</w:t>
      </w:r>
      <w:r w:rsidRPr="00B337B7">
        <w:rPr>
          <w:sz w:val="28"/>
          <w:szCs w:val="28"/>
          <w:lang w:val="uk-UA"/>
        </w:rPr>
        <w:t>.</w:t>
      </w:r>
    </w:p>
    <w:p w:rsidR="00480B03" w:rsidRPr="00B337B7" w:rsidRDefault="00480B03" w:rsidP="00480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sz w:val="28"/>
          <w:szCs w:val="28"/>
          <w:lang w:val="uk-UA"/>
        </w:rPr>
        <w:t xml:space="preserve">2.9. </w:t>
      </w:r>
      <w:r w:rsidRPr="00B337B7">
        <w:rPr>
          <w:sz w:val="28"/>
          <w:szCs w:val="28"/>
        </w:rPr>
        <w:t xml:space="preserve">Закон </w:t>
      </w:r>
      <w:proofErr w:type="spellStart"/>
      <w:r w:rsidRPr="00B337B7">
        <w:rPr>
          <w:sz w:val="28"/>
          <w:szCs w:val="28"/>
        </w:rPr>
        <w:t>України</w:t>
      </w:r>
      <w:proofErr w:type="spellEnd"/>
      <w:r w:rsidRPr="00B337B7">
        <w:rPr>
          <w:sz w:val="28"/>
          <w:szCs w:val="28"/>
          <w:lang w:val="uk-UA"/>
        </w:rPr>
        <w:t xml:space="preserve"> «Про захист прав споживачі</w:t>
      </w:r>
      <w:proofErr w:type="gramStart"/>
      <w:r w:rsidRPr="00B337B7">
        <w:rPr>
          <w:sz w:val="28"/>
          <w:szCs w:val="28"/>
          <w:lang w:val="uk-UA"/>
        </w:rPr>
        <w:t>в</w:t>
      </w:r>
      <w:proofErr w:type="gramEnd"/>
      <w:r w:rsidRPr="00B337B7">
        <w:rPr>
          <w:sz w:val="28"/>
          <w:szCs w:val="28"/>
          <w:lang w:val="uk-UA"/>
        </w:rPr>
        <w:t>».</w:t>
      </w:r>
    </w:p>
    <w:p w:rsidR="00480B03" w:rsidRPr="00B337B7" w:rsidRDefault="00480B03" w:rsidP="00480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0B03" w:rsidRPr="00B337B7" w:rsidRDefault="00480B03" w:rsidP="00480B03">
      <w:pPr>
        <w:shd w:val="clear" w:color="auto" w:fill="FFFFFF"/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uk-UA"/>
        </w:rPr>
      </w:pPr>
      <w:r w:rsidRPr="00B337B7">
        <w:rPr>
          <w:b/>
          <w:bCs/>
          <w:spacing w:val="-6"/>
          <w:sz w:val="28"/>
          <w:szCs w:val="28"/>
          <w:lang w:val="uk-UA"/>
        </w:rPr>
        <w:t>Базова</w:t>
      </w:r>
    </w:p>
    <w:p w:rsidR="00480B03" w:rsidRPr="00B337B7" w:rsidRDefault="00480B03" w:rsidP="00480B03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37B7">
        <w:rPr>
          <w:color w:val="000000"/>
          <w:sz w:val="28"/>
          <w:szCs w:val="28"/>
          <w:lang w:val="uk-UA"/>
        </w:rPr>
        <w:t xml:space="preserve">Правознавство: Підручник / За </w:t>
      </w:r>
      <w:proofErr w:type="spellStart"/>
      <w:r w:rsidRPr="00B337B7">
        <w:rPr>
          <w:color w:val="000000"/>
          <w:sz w:val="28"/>
          <w:szCs w:val="28"/>
          <w:lang w:val="uk-UA"/>
        </w:rPr>
        <w:t>відп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 ред. О.В </w:t>
      </w:r>
      <w:proofErr w:type="spellStart"/>
      <w:r w:rsidRPr="00B337B7">
        <w:rPr>
          <w:color w:val="000000"/>
          <w:sz w:val="28"/>
          <w:szCs w:val="28"/>
          <w:lang w:val="uk-UA"/>
        </w:rPr>
        <w:t>Дзери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 – 10-е вид., перероб. І </w:t>
      </w:r>
      <w:proofErr w:type="spellStart"/>
      <w:r w:rsidRPr="00B337B7">
        <w:rPr>
          <w:color w:val="000000"/>
          <w:sz w:val="28"/>
          <w:szCs w:val="28"/>
          <w:lang w:val="uk-UA"/>
        </w:rPr>
        <w:t>допов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 – К. </w:t>
      </w:r>
      <w:proofErr w:type="spellStart"/>
      <w:r w:rsidRPr="00B337B7">
        <w:rPr>
          <w:color w:val="000000"/>
          <w:sz w:val="28"/>
          <w:szCs w:val="28"/>
          <w:lang w:val="uk-UA"/>
        </w:rPr>
        <w:t>Юрінком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 Інтер, 2009.</w:t>
      </w:r>
    </w:p>
    <w:p w:rsidR="00480B03" w:rsidRPr="00B337B7" w:rsidRDefault="00480B03" w:rsidP="00480B03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37B7">
        <w:rPr>
          <w:color w:val="000000"/>
          <w:sz w:val="28"/>
          <w:szCs w:val="28"/>
          <w:lang w:val="uk-UA"/>
        </w:rPr>
        <w:lastRenderedPageBreak/>
        <w:t xml:space="preserve">Правознавство: Навчальний посібник. / Під загальною редакцією В.П. </w:t>
      </w:r>
      <w:proofErr w:type="spellStart"/>
      <w:r w:rsidRPr="00B337B7">
        <w:rPr>
          <w:color w:val="000000"/>
          <w:sz w:val="28"/>
          <w:szCs w:val="28"/>
          <w:lang w:val="uk-UA"/>
        </w:rPr>
        <w:t>Пастухова.-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 2-ге вид., стереотипне. – К.: </w:t>
      </w:r>
      <w:proofErr w:type="spellStart"/>
      <w:r w:rsidRPr="00B337B7">
        <w:rPr>
          <w:color w:val="000000"/>
          <w:sz w:val="28"/>
          <w:szCs w:val="28"/>
          <w:lang w:val="uk-UA"/>
        </w:rPr>
        <w:t>Алерта</w:t>
      </w:r>
      <w:proofErr w:type="spellEnd"/>
      <w:r w:rsidRPr="00B337B7">
        <w:rPr>
          <w:color w:val="000000"/>
          <w:sz w:val="28"/>
          <w:szCs w:val="28"/>
          <w:lang w:val="uk-UA"/>
        </w:rPr>
        <w:t>, 2007.</w:t>
      </w:r>
    </w:p>
    <w:p w:rsidR="00480B03" w:rsidRPr="00B337B7" w:rsidRDefault="00480B03" w:rsidP="00480B03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37B7">
        <w:rPr>
          <w:color w:val="000000"/>
          <w:sz w:val="28"/>
          <w:szCs w:val="28"/>
          <w:lang w:val="uk-UA"/>
        </w:rPr>
        <w:t xml:space="preserve">Правознавство: </w:t>
      </w:r>
      <w:proofErr w:type="spellStart"/>
      <w:r w:rsidRPr="00B337B7">
        <w:rPr>
          <w:color w:val="000000"/>
          <w:sz w:val="28"/>
          <w:szCs w:val="28"/>
          <w:lang w:val="uk-UA"/>
        </w:rPr>
        <w:t>Підручн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 для 11 кл. </w:t>
      </w:r>
      <w:proofErr w:type="spellStart"/>
      <w:r w:rsidRPr="00B337B7">
        <w:rPr>
          <w:color w:val="000000"/>
          <w:sz w:val="28"/>
          <w:szCs w:val="28"/>
          <w:lang w:val="uk-UA"/>
        </w:rPr>
        <w:t>загальноосвіт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337B7">
        <w:rPr>
          <w:color w:val="000000"/>
          <w:sz w:val="28"/>
          <w:szCs w:val="28"/>
          <w:lang w:val="uk-UA"/>
        </w:rPr>
        <w:t>навч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337B7">
        <w:rPr>
          <w:color w:val="000000"/>
          <w:sz w:val="28"/>
          <w:szCs w:val="28"/>
          <w:lang w:val="uk-UA"/>
        </w:rPr>
        <w:t>закл</w:t>
      </w:r>
      <w:proofErr w:type="spellEnd"/>
      <w:r w:rsidRPr="00B337B7">
        <w:rPr>
          <w:color w:val="000000"/>
          <w:sz w:val="28"/>
          <w:szCs w:val="28"/>
          <w:lang w:val="uk-UA"/>
        </w:rPr>
        <w:t>. (профільний рівень). – К.: Грамота,  2011.</w:t>
      </w:r>
    </w:p>
    <w:p w:rsidR="00480B03" w:rsidRPr="00B337B7" w:rsidRDefault="00480B03" w:rsidP="00480B03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37B7">
        <w:rPr>
          <w:color w:val="000000"/>
          <w:sz w:val="28"/>
          <w:szCs w:val="28"/>
          <w:lang w:val="uk-UA"/>
        </w:rPr>
        <w:t xml:space="preserve">Правознавство: Підручник / Авт. </w:t>
      </w:r>
      <w:proofErr w:type="spellStart"/>
      <w:r w:rsidRPr="00B337B7">
        <w:rPr>
          <w:color w:val="000000"/>
          <w:sz w:val="28"/>
          <w:szCs w:val="28"/>
          <w:lang w:val="uk-UA"/>
        </w:rPr>
        <w:t>кол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.: </w:t>
      </w:r>
      <w:proofErr w:type="spellStart"/>
      <w:r w:rsidRPr="00B337B7">
        <w:rPr>
          <w:color w:val="000000"/>
          <w:sz w:val="28"/>
          <w:szCs w:val="28"/>
          <w:lang w:val="uk-UA"/>
        </w:rPr>
        <w:t>Демський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 С.Е., Ковальський В.С., Колодій А.М. (керівник авт. </w:t>
      </w:r>
      <w:proofErr w:type="spellStart"/>
      <w:r w:rsidRPr="00B337B7">
        <w:rPr>
          <w:color w:val="000000"/>
          <w:sz w:val="28"/>
          <w:szCs w:val="28"/>
          <w:lang w:val="uk-UA"/>
        </w:rPr>
        <w:t>кол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.) та інші; За ред. В.В. </w:t>
      </w:r>
      <w:proofErr w:type="spellStart"/>
      <w:r w:rsidRPr="00B337B7">
        <w:rPr>
          <w:color w:val="000000"/>
          <w:sz w:val="28"/>
          <w:szCs w:val="28"/>
          <w:lang w:val="uk-UA"/>
        </w:rPr>
        <w:t>Копєйчикова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. – 6-е вид., стер. – К.: </w:t>
      </w:r>
      <w:proofErr w:type="spellStart"/>
      <w:r w:rsidRPr="00B337B7">
        <w:rPr>
          <w:color w:val="000000"/>
          <w:sz w:val="28"/>
          <w:szCs w:val="28"/>
          <w:lang w:val="uk-UA"/>
        </w:rPr>
        <w:t>Юрінком</w:t>
      </w:r>
      <w:proofErr w:type="spellEnd"/>
      <w:r w:rsidRPr="00B337B7">
        <w:rPr>
          <w:color w:val="000000"/>
          <w:sz w:val="28"/>
          <w:szCs w:val="28"/>
          <w:lang w:val="uk-UA"/>
        </w:rPr>
        <w:t xml:space="preserve"> Інтер. 2002.</w:t>
      </w:r>
    </w:p>
    <w:p w:rsidR="00480B03" w:rsidRPr="00B337B7" w:rsidRDefault="00480B03" w:rsidP="00480B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37B7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480B03" w:rsidRPr="00B337B7" w:rsidRDefault="00480B03" w:rsidP="00480B03">
      <w:pPr>
        <w:pStyle w:val="a4"/>
        <w:tabs>
          <w:tab w:val="left" w:pos="0"/>
          <w:tab w:val="left" w:pos="142"/>
          <w:tab w:val="left" w:pos="28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337B7">
        <w:rPr>
          <w:sz w:val="28"/>
          <w:szCs w:val="28"/>
          <w:lang w:val="uk-UA"/>
        </w:rPr>
        <w:t xml:space="preserve">1. </w:t>
      </w:r>
      <w:r w:rsidRPr="00B337B7">
        <w:rPr>
          <w:color w:val="000000"/>
          <w:sz w:val="28"/>
          <w:szCs w:val="28"/>
          <w:lang w:val="uk-UA"/>
        </w:rPr>
        <w:t xml:space="preserve">Правознавство: Підручник. / В.Ф. </w:t>
      </w:r>
      <w:proofErr w:type="spellStart"/>
      <w:r w:rsidRPr="00B337B7">
        <w:rPr>
          <w:color w:val="000000"/>
          <w:sz w:val="28"/>
          <w:szCs w:val="28"/>
          <w:lang w:val="uk-UA"/>
        </w:rPr>
        <w:t>Погорілко</w:t>
      </w:r>
      <w:proofErr w:type="spellEnd"/>
      <w:r w:rsidRPr="00B337B7">
        <w:rPr>
          <w:color w:val="000000"/>
          <w:sz w:val="28"/>
          <w:szCs w:val="28"/>
          <w:lang w:val="uk-UA"/>
        </w:rPr>
        <w:t>. – К.: Каравела, 2011.</w:t>
      </w:r>
    </w:p>
    <w:p w:rsidR="00480B03" w:rsidRPr="00B337B7" w:rsidRDefault="00480B03" w:rsidP="00480B03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80B03" w:rsidRPr="00B337B7" w:rsidRDefault="00480B03" w:rsidP="00480B03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709"/>
        <w:jc w:val="both"/>
        <w:rPr>
          <w:spacing w:val="-20"/>
          <w:sz w:val="28"/>
          <w:szCs w:val="28"/>
          <w:lang w:val="uk-UA"/>
        </w:rPr>
      </w:pPr>
      <w:r w:rsidRPr="00B337B7">
        <w:rPr>
          <w:b/>
          <w:sz w:val="28"/>
          <w:szCs w:val="28"/>
          <w:lang w:val="uk-UA"/>
        </w:rPr>
        <w:t>15. Інформаційні ресурси</w:t>
      </w:r>
    </w:p>
    <w:p w:rsidR="00480B03" w:rsidRPr="00B337B7" w:rsidRDefault="00480B03" w:rsidP="00480B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  <w:lang w:val="uk-UA"/>
        </w:rPr>
      </w:pPr>
      <w:r w:rsidRPr="00B337B7">
        <w:rPr>
          <w:color w:val="000000"/>
          <w:spacing w:val="-13"/>
          <w:sz w:val="28"/>
          <w:szCs w:val="28"/>
          <w:lang w:val="uk-UA"/>
        </w:rPr>
        <w:t xml:space="preserve">1. Офіційний веб-сайт Верховної ради України – </w:t>
      </w:r>
      <w:hyperlink r:id="rId6" w:history="1"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http</w:t>
        </w:r>
        <w:r w:rsidRPr="00B337B7">
          <w:rPr>
            <w:rStyle w:val="a5"/>
            <w:color w:val="000000"/>
            <w:spacing w:val="-13"/>
            <w:sz w:val="28"/>
            <w:szCs w:val="28"/>
            <w:lang w:val="uk-UA"/>
          </w:rPr>
          <w:t>://</w:t>
        </w:r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portal</w:t>
        </w:r>
        <w:r w:rsidRPr="00B337B7">
          <w:rPr>
            <w:rStyle w:val="a5"/>
            <w:color w:val="000000"/>
            <w:spacing w:val="-13"/>
            <w:sz w:val="28"/>
            <w:szCs w:val="28"/>
            <w:lang w:val="uk-UA"/>
          </w:rPr>
          <w:t>.</w:t>
        </w:r>
        <w:proofErr w:type="spellStart"/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rada</w:t>
        </w:r>
        <w:proofErr w:type="spellEnd"/>
        <w:r w:rsidRPr="00B337B7">
          <w:rPr>
            <w:rStyle w:val="a5"/>
            <w:color w:val="000000"/>
            <w:spacing w:val="-13"/>
            <w:sz w:val="28"/>
            <w:szCs w:val="28"/>
            <w:lang w:val="uk-UA"/>
          </w:rPr>
          <w:t>.</w:t>
        </w:r>
        <w:proofErr w:type="spellStart"/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gov</w:t>
        </w:r>
        <w:proofErr w:type="spellEnd"/>
        <w:r w:rsidRPr="00B337B7">
          <w:rPr>
            <w:rStyle w:val="a5"/>
            <w:color w:val="000000"/>
            <w:spacing w:val="-13"/>
            <w:sz w:val="28"/>
            <w:szCs w:val="28"/>
            <w:lang w:val="uk-UA"/>
          </w:rPr>
          <w:t>.</w:t>
        </w:r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ua</w:t>
        </w:r>
      </w:hyperlink>
    </w:p>
    <w:p w:rsidR="00480B03" w:rsidRPr="00B337B7" w:rsidRDefault="00480B03" w:rsidP="00480B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B337B7">
        <w:rPr>
          <w:color w:val="000000"/>
          <w:spacing w:val="-13"/>
          <w:sz w:val="28"/>
          <w:szCs w:val="28"/>
          <w:lang w:val="uk-UA"/>
        </w:rPr>
        <w:t xml:space="preserve">2. Офіційний сайт Міністерства освіти і науки, молоді та спорту України – </w:t>
      </w:r>
      <w:hyperlink r:id="rId7" w:history="1">
        <w:r w:rsidRPr="00B337B7">
          <w:rPr>
            <w:rStyle w:val="a5"/>
            <w:color w:val="000000"/>
            <w:spacing w:val="-13"/>
            <w:sz w:val="28"/>
            <w:szCs w:val="28"/>
            <w:lang w:val="uk-UA"/>
          </w:rPr>
          <w:t>http://</w:t>
        </w:r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www</w:t>
        </w:r>
        <w:r w:rsidRPr="00B337B7">
          <w:rPr>
            <w:rStyle w:val="a5"/>
            <w:color w:val="000000"/>
            <w:spacing w:val="-13"/>
            <w:sz w:val="28"/>
            <w:szCs w:val="28"/>
          </w:rPr>
          <w:t>.</w:t>
        </w:r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mon</w:t>
        </w:r>
        <w:r w:rsidRPr="00B337B7">
          <w:rPr>
            <w:rStyle w:val="a5"/>
            <w:color w:val="000000"/>
            <w:spacing w:val="-13"/>
            <w:sz w:val="28"/>
            <w:szCs w:val="28"/>
          </w:rPr>
          <w:t>.</w:t>
        </w:r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gov</w:t>
        </w:r>
        <w:r w:rsidRPr="00B337B7">
          <w:rPr>
            <w:rStyle w:val="a5"/>
            <w:color w:val="000000"/>
            <w:spacing w:val="-13"/>
            <w:sz w:val="28"/>
            <w:szCs w:val="28"/>
          </w:rPr>
          <w:t>/</w:t>
        </w:r>
        <w:r w:rsidRPr="00B337B7">
          <w:rPr>
            <w:rStyle w:val="a5"/>
            <w:color w:val="000000"/>
            <w:spacing w:val="-13"/>
            <w:sz w:val="28"/>
            <w:szCs w:val="28"/>
            <w:lang w:val="en-US"/>
          </w:rPr>
          <w:t>ua</w:t>
        </w:r>
      </w:hyperlink>
    </w:p>
    <w:p w:rsidR="00480B03" w:rsidRPr="00B337B7" w:rsidRDefault="00480B03" w:rsidP="00480B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7B7">
        <w:rPr>
          <w:color w:val="000000"/>
          <w:spacing w:val="-13"/>
          <w:sz w:val="28"/>
          <w:szCs w:val="28"/>
          <w:lang w:val="uk-UA"/>
        </w:rPr>
        <w:t>3. Офіційний сайт видавництва «</w:t>
      </w:r>
      <w:proofErr w:type="spellStart"/>
      <w:r w:rsidRPr="00B337B7">
        <w:rPr>
          <w:color w:val="000000"/>
          <w:spacing w:val="-13"/>
          <w:sz w:val="28"/>
          <w:szCs w:val="28"/>
          <w:lang w:val="uk-UA"/>
        </w:rPr>
        <w:t>Юрінком</w:t>
      </w:r>
      <w:proofErr w:type="spellEnd"/>
      <w:r w:rsidRPr="00B337B7">
        <w:rPr>
          <w:color w:val="000000"/>
          <w:spacing w:val="-13"/>
          <w:sz w:val="28"/>
          <w:szCs w:val="28"/>
          <w:lang w:val="uk-UA"/>
        </w:rPr>
        <w:t xml:space="preserve"> Інтер» – </w:t>
      </w:r>
      <w:r w:rsidRPr="00B337B7">
        <w:rPr>
          <w:color w:val="000000"/>
          <w:spacing w:val="-13"/>
          <w:sz w:val="28"/>
          <w:szCs w:val="28"/>
          <w:u w:val="single"/>
          <w:lang w:val="uk-UA"/>
        </w:rPr>
        <w:t>http://www.</w:t>
      </w:r>
      <w:r w:rsidRPr="00B337B7">
        <w:rPr>
          <w:color w:val="000000"/>
          <w:spacing w:val="-13"/>
          <w:sz w:val="28"/>
          <w:szCs w:val="28"/>
          <w:u w:val="single"/>
          <w:lang w:val="en-US"/>
        </w:rPr>
        <w:t>yurincom</w:t>
      </w:r>
      <w:r w:rsidRPr="00B337B7">
        <w:rPr>
          <w:color w:val="000000"/>
          <w:spacing w:val="-13"/>
          <w:sz w:val="28"/>
          <w:szCs w:val="28"/>
          <w:u w:val="single"/>
        </w:rPr>
        <w:t>.</w:t>
      </w:r>
      <w:r w:rsidRPr="00B337B7">
        <w:rPr>
          <w:color w:val="000000"/>
          <w:spacing w:val="-13"/>
          <w:sz w:val="28"/>
          <w:szCs w:val="28"/>
          <w:u w:val="single"/>
          <w:lang w:val="en-US"/>
        </w:rPr>
        <w:t>com</w:t>
      </w:r>
    </w:p>
    <w:p w:rsidR="00480B03" w:rsidRPr="00B337B7" w:rsidRDefault="00480B03" w:rsidP="00480B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80B03" w:rsidRPr="00B337B7" w:rsidRDefault="00480B03" w:rsidP="00480B0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80B03" w:rsidRPr="00B337B7" w:rsidRDefault="00480B03" w:rsidP="00480B03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480B03" w:rsidRDefault="00480B03" w:rsidP="00480B03">
      <w:pPr>
        <w:tabs>
          <w:tab w:val="left" w:pos="28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0B03" w:rsidRPr="008763AE" w:rsidRDefault="00480B03" w:rsidP="00480B03">
      <w:pPr>
        <w:pStyle w:val="1"/>
        <w:shd w:val="clear" w:color="auto" w:fill="auto"/>
        <w:tabs>
          <w:tab w:val="left" w:pos="1055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sectPr w:rsidR="00480B03" w:rsidRPr="0087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614"/>
    <w:multiLevelType w:val="hybridMultilevel"/>
    <w:tmpl w:val="9AD2E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8A640A"/>
    <w:multiLevelType w:val="multilevel"/>
    <w:tmpl w:val="4C88536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4E275B"/>
    <w:multiLevelType w:val="hybridMultilevel"/>
    <w:tmpl w:val="06949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356DD6"/>
    <w:multiLevelType w:val="hybridMultilevel"/>
    <w:tmpl w:val="EB7E04A4"/>
    <w:lvl w:ilvl="0" w:tplc="A02A0364">
      <w:start w:val="1"/>
      <w:numFmt w:val="decimal"/>
      <w:lvlText w:val="%1."/>
      <w:lvlJc w:val="left"/>
      <w:pPr>
        <w:ind w:left="1753" w:hanging="1044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FE3872"/>
    <w:rsid w:val="0002137F"/>
    <w:rsid w:val="00042C9A"/>
    <w:rsid w:val="00050081"/>
    <w:rsid w:val="00056B84"/>
    <w:rsid w:val="000748DF"/>
    <w:rsid w:val="00087C5A"/>
    <w:rsid w:val="00092839"/>
    <w:rsid w:val="000B2F05"/>
    <w:rsid w:val="000B4D7D"/>
    <w:rsid w:val="000C1C84"/>
    <w:rsid w:val="000D15CD"/>
    <w:rsid w:val="00122F12"/>
    <w:rsid w:val="00124F69"/>
    <w:rsid w:val="0013502B"/>
    <w:rsid w:val="00172C1F"/>
    <w:rsid w:val="0018281A"/>
    <w:rsid w:val="001D1D70"/>
    <w:rsid w:val="001E0D9B"/>
    <w:rsid w:val="00230371"/>
    <w:rsid w:val="002309D6"/>
    <w:rsid w:val="0023147E"/>
    <w:rsid w:val="00232D73"/>
    <w:rsid w:val="0023783B"/>
    <w:rsid w:val="0026311F"/>
    <w:rsid w:val="00264BAE"/>
    <w:rsid w:val="002930E7"/>
    <w:rsid w:val="002A06E3"/>
    <w:rsid w:val="002A48D8"/>
    <w:rsid w:val="002D08D4"/>
    <w:rsid w:val="00315D41"/>
    <w:rsid w:val="00347905"/>
    <w:rsid w:val="003611AE"/>
    <w:rsid w:val="00370A36"/>
    <w:rsid w:val="00387662"/>
    <w:rsid w:val="003C6B98"/>
    <w:rsid w:val="003E1D4E"/>
    <w:rsid w:val="003E2E90"/>
    <w:rsid w:val="00406FFD"/>
    <w:rsid w:val="004232F9"/>
    <w:rsid w:val="00424EBE"/>
    <w:rsid w:val="004267C4"/>
    <w:rsid w:val="004379DD"/>
    <w:rsid w:val="00445290"/>
    <w:rsid w:val="0044658C"/>
    <w:rsid w:val="00464F9D"/>
    <w:rsid w:val="00480B03"/>
    <w:rsid w:val="00485B61"/>
    <w:rsid w:val="004A27C6"/>
    <w:rsid w:val="004A2ABE"/>
    <w:rsid w:val="004B3548"/>
    <w:rsid w:val="004C420A"/>
    <w:rsid w:val="004D10BB"/>
    <w:rsid w:val="004D227D"/>
    <w:rsid w:val="004D46C9"/>
    <w:rsid w:val="00511662"/>
    <w:rsid w:val="00516267"/>
    <w:rsid w:val="00532E3B"/>
    <w:rsid w:val="00533978"/>
    <w:rsid w:val="00594781"/>
    <w:rsid w:val="0059526C"/>
    <w:rsid w:val="005A0C85"/>
    <w:rsid w:val="005A1FE6"/>
    <w:rsid w:val="005A67AB"/>
    <w:rsid w:val="005B05BE"/>
    <w:rsid w:val="005E146E"/>
    <w:rsid w:val="005F6812"/>
    <w:rsid w:val="00607CFB"/>
    <w:rsid w:val="00611859"/>
    <w:rsid w:val="00626EC3"/>
    <w:rsid w:val="00657F46"/>
    <w:rsid w:val="00673BD5"/>
    <w:rsid w:val="006754AD"/>
    <w:rsid w:val="00676305"/>
    <w:rsid w:val="00676EAC"/>
    <w:rsid w:val="00695A8A"/>
    <w:rsid w:val="006A1681"/>
    <w:rsid w:val="006A1703"/>
    <w:rsid w:val="006E179B"/>
    <w:rsid w:val="00713CBC"/>
    <w:rsid w:val="00732E3B"/>
    <w:rsid w:val="00747FA2"/>
    <w:rsid w:val="007509B2"/>
    <w:rsid w:val="007651F4"/>
    <w:rsid w:val="007A7FD2"/>
    <w:rsid w:val="007C6D58"/>
    <w:rsid w:val="007D6135"/>
    <w:rsid w:val="007D67D5"/>
    <w:rsid w:val="00801055"/>
    <w:rsid w:val="008039F3"/>
    <w:rsid w:val="00851470"/>
    <w:rsid w:val="00861006"/>
    <w:rsid w:val="008763AE"/>
    <w:rsid w:val="00877A45"/>
    <w:rsid w:val="008E4501"/>
    <w:rsid w:val="008E7A11"/>
    <w:rsid w:val="008F019A"/>
    <w:rsid w:val="00906080"/>
    <w:rsid w:val="009064F3"/>
    <w:rsid w:val="009114AA"/>
    <w:rsid w:val="0092472B"/>
    <w:rsid w:val="00931265"/>
    <w:rsid w:val="00985CF4"/>
    <w:rsid w:val="009B1CAF"/>
    <w:rsid w:val="009D36AF"/>
    <w:rsid w:val="00A56B5A"/>
    <w:rsid w:val="00A570C7"/>
    <w:rsid w:val="00A76C6D"/>
    <w:rsid w:val="00A94958"/>
    <w:rsid w:val="00AA4618"/>
    <w:rsid w:val="00AA56B5"/>
    <w:rsid w:val="00AA6E27"/>
    <w:rsid w:val="00AB2F81"/>
    <w:rsid w:val="00AB726A"/>
    <w:rsid w:val="00AC26EE"/>
    <w:rsid w:val="00AC2E85"/>
    <w:rsid w:val="00AC5A2F"/>
    <w:rsid w:val="00AF5818"/>
    <w:rsid w:val="00B03DEF"/>
    <w:rsid w:val="00B06066"/>
    <w:rsid w:val="00B337B7"/>
    <w:rsid w:val="00B34DC9"/>
    <w:rsid w:val="00B653D1"/>
    <w:rsid w:val="00B73552"/>
    <w:rsid w:val="00BD3A49"/>
    <w:rsid w:val="00C04E12"/>
    <w:rsid w:val="00C17B2B"/>
    <w:rsid w:val="00C3618A"/>
    <w:rsid w:val="00C47D39"/>
    <w:rsid w:val="00C601EF"/>
    <w:rsid w:val="00C8131B"/>
    <w:rsid w:val="00C866CE"/>
    <w:rsid w:val="00C87A73"/>
    <w:rsid w:val="00CA5062"/>
    <w:rsid w:val="00CE7E1C"/>
    <w:rsid w:val="00D416FA"/>
    <w:rsid w:val="00D567FB"/>
    <w:rsid w:val="00D94EFD"/>
    <w:rsid w:val="00DA3CFE"/>
    <w:rsid w:val="00DA7B71"/>
    <w:rsid w:val="00DD214F"/>
    <w:rsid w:val="00DE5905"/>
    <w:rsid w:val="00DF1219"/>
    <w:rsid w:val="00DF150B"/>
    <w:rsid w:val="00E01846"/>
    <w:rsid w:val="00E145C6"/>
    <w:rsid w:val="00E63563"/>
    <w:rsid w:val="00E86C20"/>
    <w:rsid w:val="00EB1844"/>
    <w:rsid w:val="00ED6A81"/>
    <w:rsid w:val="00EE5074"/>
    <w:rsid w:val="00F073B8"/>
    <w:rsid w:val="00F76049"/>
    <w:rsid w:val="00FC05FF"/>
    <w:rsid w:val="00FC71F8"/>
    <w:rsid w:val="00FD1ADF"/>
    <w:rsid w:val="00FE3872"/>
    <w:rsid w:val="00FE3C02"/>
    <w:rsid w:val="00FF23EB"/>
    <w:rsid w:val="00FF3FB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347905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347905"/>
    <w:pPr>
      <w:widowControl w:val="0"/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2">
    <w:name w:val="Основной текст (2)_"/>
    <w:link w:val="20"/>
    <w:locked/>
    <w:rsid w:val="00347905"/>
    <w:rPr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347905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20"/>
      <w:szCs w:val="20"/>
      <w:shd w:val="clear" w:color="auto" w:fill="FFFFFF"/>
      <w:lang/>
    </w:rPr>
  </w:style>
  <w:style w:type="paragraph" w:styleId="21">
    <w:name w:val="Body Text 2"/>
    <w:basedOn w:val="a"/>
    <w:link w:val="22"/>
    <w:rsid w:val="004B3548"/>
    <w:rPr>
      <w:sz w:val="28"/>
      <w:szCs w:val="20"/>
      <w:lang w:val="uk-UA"/>
    </w:rPr>
  </w:style>
  <w:style w:type="character" w:customStyle="1" w:styleId="22">
    <w:name w:val="Основной текст 2 Знак"/>
    <w:link w:val="21"/>
    <w:locked/>
    <w:rsid w:val="004B3548"/>
    <w:rPr>
      <w:sz w:val="28"/>
      <w:lang w:val="uk-UA" w:eastAsia="ru-RU" w:bidi="ar-SA"/>
    </w:rPr>
  </w:style>
  <w:style w:type="paragraph" w:styleId="a4">
    <w:name w:val="Body Text"/>
    <w:basedOn w:val="a"/>
    <w:rsid w:val="00480B03"/>
    <w:pPr>
      <w:spacing w:after="120"/>
    </w:pPr>
  </w:style>
  <w:style w:type="character" w:styleId="a5">
    <w:name w:val="Hyperlink"/>
    <w:semiHidden/>
    <w:rsid w:val="00480B0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.gov/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1F143-55A2-4896-871A-CD73D47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http://www.mon.gov/ua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http://portal.rada.gov.ua/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414KABINET</dc:creator>
  <cp:lastModifiedBy>Сергей Бабенков</cp:lastModifiedBy>
  <cp:revision>2</cp:revision>
  <cp:lastPrinted>2021-02-23T11:30:00Z</cp:lastPrinted>
  <dcterms:created xsi:type="dcterms:W3CDTF">2021-03-03T12:48:00Z</dcterms:created>
  <dcterms:modified xsi:type="dcterms:W3CDTF">2021-03-03T12:48:00Z</dcterms:modified>
</cp:coreProperties>
</file>